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532C" w:rsidRPr="00106FD7" w:rsidRDefault="00ED532C"/>
    <w:p w:rsidR="00CE2F93" w:rsidRPr="00106FD7" w:rsidRDefault="00CE2F93"/>
    <w:p w:rsidR="00CE2F93" w:rsidRPr="00106FD7" w:rsidRDefault="00CE2F93"/>
    <w:p w:rsidR="00CE2F93" w:rsidRPr="00106FD7" w:rsidRDefault="00CE2F93"/>
    <w:p w:rsidR="00CE2F93" w:rsidRPr="00106FD7" w:rsidRDefault="00CE2F93"/>
    <w:p w:rsidR="00CF5BB3" w:rsidRPr="00106FD7" w:rsidRDefault="00CF5BB3"/>
    <w:p w:rsidR="00CF5BB3" w:rsidRPr="00106FD7" w:rsidRDefault="00CF5BB3"/>
    <w:p w:rsidR="00ED532C" w:rsidRPr="00106FD7" w:rsidRDefault="00ED532C"/>
    <w:p w:rsidR="00CF5BB3" w:rsidRPr="00106FD7" w:rsidRDefault="00CF5BB3"/>
    <w:p w:rsidR="00ED532C" w:rsidRPr="00106FD7" w:rsidRDefault="00ED532C"/>
    <w:p w:rsidR="006857B2" w:rsidRPr="00106FD7" w:rsidRDefault="00167414" w:rsidP="00ED532C">
      <w:pPr>
        <w:jc w:val="center"/>
      </w:pPr>
      <w:r w:rsidRPr="00106FD7">
        <w:rPr>
          <w:noProof/>
          <w:lang w:bidi="ar-SA"/>
        </w:rPr>
        <w:drawing>
          <wp:inline distT="0" distB="0" distL="0" distR="0">
            <wp:extent cx="2643604" cy="691116"/>
            <wp:effectExtent l="19050" t="0" r="4346" b="0"/>
            <wp:docPr id="2" name="Picture 2" descr="C:\DOCUME~1\hakhtar\LOCALS~1\Temp\GrvTempzwugxigansrz4a2gheui1\C\vamosa_logo_final_2808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1\hakhtar\LOCALS~1\Temp\GrvTempzwugxigansrz4a2gheui1\C\vamosa_logo_final_280809.tif"/>
                    <pic:cNvPicPr>
                      <a:picLocks noChangeAspect="1" noChangeArrowheads="1"/>
                    </pic:cNvPicPr>
                  </pic:nvPicPr>
                  <pic:blipFill>
                    <a:blip r:embed="rId8" cstate="print"/>
                    <a:srcRect/>
                    <a:stretch>
                      <a:fillRect/>
                    </a:stretch>
                  </pic:blipFill>
                  <pic:spPr bwMode="auto">
                    <a:xfrm>
                      <a:off x="0" y="0"/>
                      <a:ext cx="2662343" cy="696015"/>
                    </a:xfrm>
                    <a:prstGeom prst="rect">
                      <a:avLst/>
                    </a:prstGeom>
                    <a:noFill/>
                    <a:ln w="9525">
                      <a:noFill/>
                      <a:miter lim="800000"/>
                      <a:headEnd/>
                      <a:tailEnd/>
                    </a:ln>
                  </pic:spPr>
                </pic:pic>
              </a:graphicData>
            </a:graphic>
          </wp:inline>
        </w:drawing>
      </w:r>
    </w:p>
    <w:sdt>
      <w:sdtPr>
        <w:alias w:val="Title"/>
        <w:id w:val="10835535"/>
        <w:placeholder>
          <w:docPart w:val="4C832DADE7B64E86998441DEB0A5C62C"/>
        </w:placeholder>
        <w:dataBinding w:prefixMappings="xmlns:ns0='http://purl.org/dc/elements/1.1/' xmlns:ns1='http://schemas.openxmlformats.org/package/2006/metadata/core-properties' " w:xpath="/ns1:coreProperties[1]/ns0:title[1]" w:storeItemID="{6C3C8BC8-F283-45AE-878A-BAB7291924A1}"/>
        <w:text/>
      </w:sdtPr>
      <w:sdtContent>
        <w:p w:rsidR="00C14793" w:rsidRPr="00106FD7" w:rsidRDefault="00106FD7" w:rsidP="00C14793">
          <w:pPr>
            <w:pStyle w:val="Title"/>
          </w:pPr>
          <w:r w:rsidRPr="00106FD7">
            <w:rPr>
              <w:lang w:val="en-US"/>
            </w:rPr>
            <w:t>Sitecore 6 Connector Guide</w:t>
          </w:r>
        </w:p>
      </w:sdtContent>
    </w:sdt>
    <w:sdt>
      <w:sdtPr>
        <w:alias w:val="Subject"/>
        <w:id w:val="10835532"/>
        <w:placeholder>
          <w:docPart w:val="02F96AC6EA734417A31E317817D44313"/>
        </w:placeholder>
        <w:dataBinding w:prefixMappings="xmlns:ns0='http://purl.org/dc/elements/1.1/' xmlns:ns1='http://schemas.openxmlformats.org/package/2006/metadata/core-properties' " w:xpath="/ns1:coreProperties[1]/ns0:subject[1]" w:storeItemID="{6C3C8BC8-F283-45AE-878A-BAB7291924A1}"/>
        <w:text/>
      </w:sdtPr>
      <w:sdtContent>
        <w:p w:rsidR="00822C1F" w:rsidRPr="00106FD7" w:rsidRDefault="00106FD7" w:rsidP="00C14793">
          <w:pPr>
            <w:pStyle w:val="Subtitle"/>
          </w:pPr>
          <w:r w:rsidRPr="00106FD7">
            <w:rPr>
              <w:lang w:val="en-US"/>
            </w:rPr>
            <w:t>Using the Vamosa Sitecore 6 Connector</w:t>
          </w:r>
        </w:p>
      </w:sdtContent>
    </w:sdt>
    <w:p w:rsidR="00CF1DCF" w:rsidRPr="00106FD7" w:rsidRDefault="00CF1DCF" w:rsidP="00CF1DCF">
      <w:pPr>
        <w:rPr>
          <w:lang w:val="en-GB" w:eastAsia="en-GB" w:bidi="ar-SA"/>
        </w:rPr>
      </w:pPr>
    </w:p>
    <w:p w:rsidR="00CF1DCF" w:rsidRPr="00106FD7" w:rsidRDefault="00CF1DCF" w:rsidP="005E42FC">
      <w:pPr>
        <w:rPr>
          <w:lang w:val="en-GB" w:eastAsia="en-GB" w:bidi="ar-SA"/>
        </w:rPr>
      </w:pPr>
    </w:p>
    <w:p w:rsidR="00CF1DCF" w:rsidRPr="00106FD7" w:rsidRDefault="00CF1DCF" w:rsidP="00CF1DCF">
      <w:pPr>
        <w:rPr>
          <w:lang w:val="en-GB" w:eastAsia="en-GB" w:bidi="ar-SA"/>
        </w:rPr>
      </w:pPr>
    </w:p>
    <w:p w:rsidR="00CF1DCF" w:rsidRPr="00106FD7" w:rsidRDefault="00CF1DCF" w:rsidP="00CF1DCF">
      <w:pPr>
        <w:rPr>
          <w:lang w:val="en-GB" w:eastAsia="en-GB" w:bidi="ar-SA"/>
        </w:rPr>
      </w:pPr>
    </w:p>
    <w:p w:rsidR="00A778A8" w:rsidRPr="00106FD7" w:rsidRDefault="00A778A8" w:rsidP="00CF1DCF">
      <w:pPr>
        <w:rPr>
          <w:lang w:val="en-GB" w:eastAsia="en-GB" w:bidi="ar-SA"/>
        </w:rPr>
      </w:pPr>
    </w:p>
    <w:p w:rsidR="00A778A8" w:rsidRPr="00106FD7" w:rsidRDefault="00A778A8" w:rsidP="00CF1DCF">
      <w:pPr>
        <w:rPr>
          <w:lang w:val="en-GB" w:eastAsia="en-GB" w:bidi="ar-SA"/>
        </w:rPr>
      </w:pPr>
    </w:p>
    <w:p w:rsidR="00A778A8" w:rsidRPr="00106FD7" w:rsidRDefault="00A778A8" w:rsidP="00CF1DCF">
      <w:pPr>
        <w:rPr>
          <w:lang w:val="en-GB" w:eastAsia="en-GB" w:bidi="ar-SA"/>
        </w:rPr>
      </w:pPr>
    </w:p>
    <w:p w:rsidR="00CE2F93" w:rsidRPr="00106FD7" w:rsidRDefault="00CE2F93" w:rsidP="0088445D">
      <w:pPr>
        <w:pStyle w:val="VBPOAddress"/>
      </w:pPr>
    </w:p>
    <w:p w:rsidR="00CE2F93" w:rsidRPr="00106FD7" w:rsidRDefault="00CE2F93" w:rsidP="0088445D">
      <w:pPr>
        <w:pStyle w:val="VBPOAddress"/>
      </w:pPr>
    </w:p>
    <w:p w:rsidR="00CE2F93" w:rsidRPr="00106FD7" w:rsidRDefault="00CE2F93" w:rsidP="0088445D">
      <w:pPr>
        <w:pStyle w:val="VBPOAddress"/>
      </w:pPr>
    </w:p>
    <w:p w:rsidR="00CE2F93" w:rsidRPr="00106FD7" w:rsidRDefault="00CE2F93" w:rsidP="0088445D">
      <w:pPr>
        <w:pStyle w:val="VBPOAddress"/>
      </w:pPr>
    </w:p>
    <w:p w:rsidR="00CE2F93" w:rsidRPr="00106FD7" w:rsidRDefault="00CE2F93" w:rsidP="0088445D">
      <w:pPr>
        <w:pStyle w:val="VBPOAddress"/>
      </w:pPr>
    </w:p>
    <w:p w:rsidR="00CE2F93" w:rsidRPr="00106FD7" w:rsidRDefault="00CE2F93" w:rsidP="0088445D">
      <w:pPr>
        <w:pStyle w:val="VBPOAddress"/>
      </w:pPr>
    </w:p>
    <w:p w:rsidR="00CE2F93" w:rsidRPr="00106FD7" w:rsidRDefault="00CE2F93" w:rsidP="0088445D">
      <w:pPr>
        <w:pStyle w:val="VBPOAddress"/>
      </w:pPr>
    </w:p>
    <w:p w:rsidR="00CE2F93" w:rsidRPr="00106FD7" w:rsidRDefault="00CE2F93" w:rsidP="0088445D">
      <w:pPr>
        <w:pStyle w:val="VBPOAddress"/>
      </w:pPr>
    </w:p>
    <w:p w:rsidR="00151D3B" w:rsidRPr="00106FD7" w:rsidRDefault="00F206C6" w:rsidP="0088445D">
      <w:pPr>
        <w:pStyle w:val="VBPOAddress"/>
      </w:pPr>
      <w:fldSimple w:instr=" DOCPROPERTY  &quot;VBPO: Vamosa Office&quot;  \* MERGEFORMAT ">
        <w:r w:rsidR="00106FD7" w:rsidRPr="00106FD7">
          <w:t>Vamosa Inc</w:t>
        </w:r>
      </w:fldSimple>
    </w:p>
    <w:p w:rsidR="00151D3B" w:rsidRPr="00106FD7" w:rsidRDefault="00F206C6" w:rsidP="0088445D">
      <w:pPr>
        <w:pStyle w:val="VBPOAddress"/>
      </w:pPr>
      <w:fldSimple w:instr=" DOCPROPERTY  &quot;VBPO: Vamosa Building&quot;  \* MERGEFORMAT ">
        <w:r w:rsidR="00106FD7" w:rsidRPr="00106FD7">
          <w:t>Independence Wharf</w:t>
        </w:r>
      </w:fldSimple>
    </w:p>
    <w:p w:rsidR="00151D3B" w:rsidRPr="00106FD7" w:rsidRDefault="00F206C6" w:rsidP="0088445D">
      <w:pPr>
        <w:pStyle w:val="VBPOAddress"/>
      </w:pPr>
      <w:fldSimple w:instr=" DOCPROPERTY  &quot;VBPO: Vamosa Street Name&quot;  \* MERGEFORMAT ">
        <w:r w:rsidR="00106FD7" w:rsidRPr="00106FD7">
          <w:t>4th Floor 470 Atlantic Avenue</w:t>
        </w:r>
      </w:fldSimple>
    </w:p>
    <w:p w:rsidR="00151D3B" w:rsidRPr="00106FD7" w:rsidRDefault="00F206C6" w:rsidP="0088445D">
      <w:pPr>
        <w:pStyle w:val="VBPOAddress"/>
      </w:pPr>
      <w:fldSimple w:instr=" DOCPROPERTY  &quot;VBPO: Vamosa City and Zip&quot;  \* MERGEFORMAT ">
        <w:r w:rsidR="00106FD7" w:rsidRPr="00106FD7">
          <w:t>Boston MA02210</w:t>
        </w:r>
      </w:fldSimple>
    </w:p>
    <w:bookmarkStart w:id="0" w:name="_Toc241982746"/>
    <w:p w:rsidR="00A778A8" w:rsidRPr="00106FD7" w:rsidRDefault="00F206C6" w:rsidP="0088445D">
      <w:pPr>
        <w:pStyle w:val="VBPOAddress"/>
      </w:pPr>
      <w:r w:rsidRPr="00106FD7">
        <w:fldChar w:fldCharType="begin"/>
      </w:r>
      <w:r w:rsidR="00DC17DB" w:rsidRPr="00106FD7">
        <w:instrText xml:space="preserve"> HYPERLINK "http://www.vamosa.com/" </w:instrText>
      </w:r>
      <w:r w:rsidRPr="00106FD7">
        <w:fldChar w:fldCharType="separate"/>
      </w:r>
      <w:r w:rsidR="00DC17DB" w:rsidRPr="00106FD7">
        <w:rPr>
          <w:rStyle w:val="Hyperlink"/>
        </w:rPr>
        <w:t>http://www.vamosa.com/</w:t>
      </w:r>
      <w:r w:rsidRPr="00106FD7">
        <w:fldChar w:fldCharType="end"/>
      </w:r>
    </w:p>
    <w:p w:rsidR="00DC17DB" w:rsidRPr="00106FD7" w:rsidRDefault="00DC17DB" w:rsidP="0088445D">
      <w:pPr>
        <w:pStyle w:val="VBPOAddress"/>
      </w:pPr>
    </w:p>
    <w:p w:rsidR="00DC17DB" w:rsidRPr="00106FD7" w:rsidRDefault="00DC17DB" w:rsidP="0088445D">
      <w:pPr>
        <w:pStyle w:val="VBPOAddress"/>
      </w:pPr>
    </w:p>
    <w:p w:rsidR="00A778A8" w:rsidRPr="00106FD7" w:rsidRDefault="00A778A8" w:rsidP="005E42FC">
      <w:pPr>
        <w:pStyle w:val="NoSpacing"/>
      </w:pPr>
    </w:p>
    <w:p w:rsidR="00A778A8" w:rsidRPr="00106FD7" w:rsidRDefault="00A778A8" w:rsidP="005E42FC">
      <w:pPr>
        <w:pStyle w:val="NoSpacing"/>
        <w:sectPr w:rsidR="00A778A8" w:rsidRPr="00106FD7" w:rsidSect="000F1CAE">
          <w:pgSz w:w="11906" w:h="16838"/>
          <w:pgMar w:top="1440" w:right="1440" w:bottom="1440" w:left="1440" w:header="708" w:footer="708" w:gutter="0"/>
          <w:cols w:space="708"/>
          <w:docGrid w:linePitch="360"/>
        </w:sectPr>
      </w:pPr>
    </w:p>
    <w:p w:rsidR="00020799" w:rsidRPr="00106FD7" w:rsidRDefault="00020799" w:rsidP="00D90F76">
      <w:pPr>
        <w:pStyle w:val="DocumentControlHeading1"/>
      </w:pPr>
      <w:r w:rsidRPr="00106FD7">
        <w:lastRenderedPageBreak/>
        <w:t>Document Control</w:t>
      </w:r>
      <w:bookmarkEnd w:id="0"/>
    </w:p>
    <w:p w:rsidR="00020799" w:rsidRPr="00106FD7" w:rsidRDefault="00020799" w:rsidP="00B00295">
      <w:pPr>
        <w:pStyle w:val="DocumentControlHeading2"/>
      </w:pPr>
      <w:bookmarkStart w:id="1" w:name="_Toc241982747"/>
      <w:r w:rsidRPr="00106FD7">
        <w:t>Change Record</w:t>
      </w:r>
      <w:bookmarkEnd w:id="1"/>
    </w:p>
    <w:tbl>
      <w:tblPr>
        <w:tblStyle w:val="TableGrid"/>
        <w:tblW w:w="0" w:type="auto"/>
        <w:tblInd w:w="250" w:type="dxa"/>
        <w:tblLook w:val="04A0"/>
      </w:tblPr>
      <w:tblGrid>
        <w:gridCol w:w="1478"/>
        <w:gridCol w:w="180"/>
        <w:gridCol w:w="1177"/>
        <w:gridCol w:w="4111"/>
        <w:gridCol w:w="1843"/>
      </w:tblGrid>
      <w:tr w:rsidR="00020799" w:rsidRPr="00106FD7" w:rsidTr="00106FD7">
        <w:trPr>
          <w:trHeight w:val="263"/>
        </w:trPr>
        <w:tc>
          <w:tcPr>
            <w:tcW w:w="1478" w:type="dxa"/>
            <w:shd w:val="clear" w:color="auto" w:fill="000080"/>
          </w:tcPr>
          <w:p w:rsidR="00020799" w:rsidRPr="00106FD7" w:rsidRDefault="0088445D" w:rsidP="00EE5975">
            <w:pPr>
              <w:pStyle w:val="NoSpacing"/>
            </w:pPr>
            <w:r w:rsidRPr="00106FD7">
              <w:t>Author</w:t>
            </w:r>
          </w:p>
        </w:tc>
        <w:tc>
          <w:tcPr>
            <w:tcW w:w="1357" w:type="dxa"/>
            <w:gridSpan w:val="2"/>
            <w:shd w:val="clear" w:color="auto" w:fill="000080"/>
          </w:tcPr>
          <w:p w:rsidR="00020799" w:rsidRPr="00106FD7" w:rsidRDefault="0088445D" w:rsidP="00EE5975">
            <w:pPr>
              <w:pStyle w:val="NoSpacing"/>
            </w:pPr>
            <w:r w:rsidRPr="00106FD7">
              <w:t>Version</w:t>
            </w:r>
          </w:p>
        </w:tc>
        <w:tc>
          <w:tcPr>
            <w:tcW w:w="4111" w:type="dxa"/>
            <w:shd w:val="clear" w:color="auto" w:fill="000080"/>
          </w:tcPr>
          <w:p w:rsidR="00020799" w:rsidRPr="00106FD7" w:rsidRDefault="0088445D" w:rsidP="00EE5975">
            <w:pPr>
              <w:pStyle w:val="NoSpacing"/>
            </w:pPr>
            <w:r w:rsidRPr="00106FD7">
              <w:t>Change Reference</w:t>
            </w:r>
          </w:p>
        </w:tc>
        <w:tc>
          <w:tcPr>
            <w:tcW w:w="1843" w:type="dxa"/>
            <w:shd w:val="clear" w:color="auto" w:fill="000080"/>
          </w:tcPr>
          <w:p w:rsidR="00020799" w:rsidRPr="00106FD7" w:rsidRDefault="0088445D" w:rsidP="00EE5975">
            <w:pPr>
              <w:pStyle w:val="NoSpacing"/>
            </w:pPr>
            <w:r w:rsidRPr="00106FD7">
              <w:t>Date</w:t>
            </w:r>
          </w:p>
        </w:tc>
      </w:tr>
      <w:tr w:rsidR="00020799" w:rsidRPr="00106FD7" w:rsidTr="00106FD7">
        <w:trPr>
          <w:trHeight w:val="263"/>
        </w:trPr>
        <w:tc>
          <w:tcPr>
            <w:tcW w:w="1658" w:type="dxa"/>
            <w:gridSpan w:val="2"/>
          </w:tcPr>
          <w:p w:rsidR="00020799" w:rsidRPr="00106FD7" w:rsidRDefault="00106FD7" w:rsidP="005E42FC">
            <w:pPr>
              <w:pStyle w:val="NoSpacing"/>
              <w:rPr>
                <w:lang w:val="en-GB" w:eastAsia="en-GB" w:bidi="ar-SA"/>
              </w:rPr>
            </w:pPr>
            <w:r w:rsidRPr="00106FD7">
              <w:rPr>
                <w:lang w:val="en-GB" w:eastAsia="en-GB" w:bidi="ar-SA"/>
              </w:rPr>
              <w:t>A Mancevice</w:t>
            </w:r>
          </w:p>
        </w:tc>
        <w:tc>
          <w:tcPr>
            <w:tcW w:w="1177" w:type="dxa"/>
          </w:tcPr>
          <w:p w:rsidR="00020799" w:rsidRPr="00106FD7" w:rsidRDefault="00106FD7" w:rsidP="005E42FC">
            <w:pPr>
              <w:pStyle w:val="NoSpacing"/>
              <w:rPr>
                <w:lang w:val="en-GB" w:eastAsia="en-GB" w:bidi="ar-SA"/>
              </w:rPr>
            </w:pPr>
            <w:r w:rsidRPr="00106FD7">
              <w:rPr>
                <w:lang w:val="en-GB" w:eastAsia="en-GB" w:bidi="ar-SA"/>
              </w:rPr>
              <w:t>v1.0</w:t>
            </w:r>
          </w:p>
        </w:tc>
        <w:tc>
          <w:tcPr>
            <w:tcW w:w="4111" w:type="dxa"/>
          </w:tcPr>
          <w:p w:rsidR="00020799" w:rsidRPr="00106FD7" w:rsidRDefault="00020799" w:rsidP="005E42FC">
            <w:pPr>
              <w:pStyle w:val="NoSpacing"/>
              <w:rPr>
                <w:lang w:val="en-GB" w:eastAsia="en-GB" w:bidi="ar-SA"/>
              </w:rPr>
            </w:pPr>
          </w:p>
        </w:tc>
        <w:tc>
          <w:tcPr>
            <w:tcW w:w="1843" w:type="dxa"/>
          </w:tcPr>
          <w:p w:rsidR="00020799" w:rsidRPr="00106FD7" w:rsidRDefault="00106FD7" w:rsidP="005E42FC">
            <w:pPr>
              <w:pStyle w:val="NoSpacing"/>
              <w:rPr>
                <w:lang w:val="en-GB" w:eastAsia="en-GB" w:bidi="ar-SA"/>
              </w:rPr>
            </w:pPr>
            <w:r w:rsidRPr="00106FD7">
              <w:rPr>
                <w:lang w:val="en-GB" w:eastAsia="en-GB" w:bidi="ar-SA"/>
              </w:rPr>
              <w:t>1/5/2009</w:t>
            </w:r>
          </w:p>
        </w:tc>
      </w:tr>
      <w:tr w:rsidR="00020799" w:rsidRPr="00106FD7" w:rsidTr="00106FD7">
        <w:trPr>
          <w:trHeight w:val="263"/>
        </w:trPr>
        <w:tc>
          <w:tcPr>
            <w:tcW w:w="1658" w:type="dxa"/>
            <w:gridSpan w:val="2"/>
          </w:tcPr>
          <w:p w:rsidR="00020799" w:rsidRPr="00106FD7" w:rsidRDefault="00020799" w:rsidP="005E42FC">
            <w:pPr>
              <w:pStyle w:val="NoSpacing"/>
              <w:rPr>
                <w:lang w:val="en-GB" w:eastAsia="en-GB" w:bidi="ar-SA"/>
              </w:rPr>
            </w:pPr>
          </w:p>
        </w:tc>
        <w:tc>
          <w:tcPr>
            <w:tcW w:w="1177" w:type="dxa"/>
          </w:tcPr>
          <w:p w:rsidR="00020799" w:rsidRPr="00106FD7" w:rsidRDefault="00020799" w:rsidP="005E42FC">
            <w:pPr>
              <w:pStyle w:val="NoSpacing"/>
              <w:rPr>
                <w:lang w:val="en-GB" w:eastAsia="en-GB" w:bidi="ar-SA"/>
              </w:rPr>
            </w:pPr>
          </w:p>
        </w:tc>
        <w:tc>
          <w:tcPr>
            <w:tcW w:w="4111" w:type="dxa"/>
          </w:tcPr>
          <w:p w:rsidR="00020799" w:rsidRPr="00106FD7" w:rsidRDefault="00020799" w:rsidP="005E42FC">
            <w:pPr>
              <w:pStyle w:val="NoSpacing"/>
              <w:rPr>
                <w:lang w:val="en-GB" w:eastAsia="en-GB" w:bidi="ar-SA"/>
              </w:rPr>
            </w:pPr>
          </w:p>
        </w:tc>
        <w:tc>
          <w:tcPr>
            <w:tcW w:w="1843" w:type="dxa"/>
          </w:tcPr>
          <w:p w:rsidR="00020799" w:rsidRPr="00106FD7" w:rsidRDefault="00020799" w:rsidP="005E42FC">
            <w:pPr>
              <w:pStyle w:val="NoSpacing"/>
              <w:rPr>
                <w:lang w:val="en-GB" w:eastAsia="en-GB" w:bidi="ar-SA"/>
              </w:rPr>
            </w:pPr>
          </w:p>
        </w:tc>
      </w:tr>
    </w:tbl>
    <w:p w:rsidR="00020799" w:rsidRPr="00106FD7" w:rsidRDefault="00020799" w:rsidP="00B00295">
      <w:pPr>
        <w:pStyle w:val="DocumentControlHeading2"/>
      </w:pPr>
      <w:bookmarkStart w:id="2" w:name="_Toc241982748"/>
      <w:r w:rsidRPr="00106FD7">
        <w:t>Reviewers</w:t>
      </w:r>
      <w:bookmarkEnd w:id="2"/>
    </w:p>
    <w:tbl>
      <w:tblPr>
        <w:tblStyle w:val="TableGrid"/>
        <w:tblW w:w="0" w:type="auto"/>
        <w:tblInd w:w="250" w:type="dxa"/>
        <w:tblLook w:val="04A0"/>
      </w:tblPr>
      <w:tblGrid>
        <w:gridCol w:w="1418"/>
        <w:gridCol w:w="1417"/>
        <w:gridCol w:w="4111"/>
        <w:gridCol w:w="1843"/>
      </w:tblGrid>
      <w:tr w:rsidR="00020799" w:rsidRPr="00106FD7" w:rsidTr="00CC5424">
        <w:trPr>
          <w:trHeight w:val="257"/>
        </w:trPr>
        <w:tc>
          <w:tcPr>
            <w:tcW w:w="1418" w:type="dxa"/>
            <w:shd w:val="clear" w:color="auto" w:fill="000080"/>
          </w:tcPr>
          <w:p w:rsidR="00020799" w:rsidRPr="00106FD7" w:rsidRDefault="00020799" w:rsidP="00EE5975">
            <w:pPr>
              <w:pStyle w:val="NoSpacing"/>
            </w:pPr>
            <w:r w:rsidRPr="00106FD7">
              <w:t>Name</w:t>
            </w:r>
          </w:p>
        </w:tc>
        <w:tc>
          <w:tcPr>
            <w:tcW w:w="1417" w:type="dxa"/>
            <w:shd w:val="clear" w:color="auto" w:fill="000080"/>
          </w:tcPr>
          <w:p w:rsidR="00020799" w:rsidRPr="00106FD7" w:rsidRDefault="00020799" w:rsidP="00EE5975">
            <w:pPr>
              <w:pStyle w:val="NoSpacing"/>
            </w:pPr>
            <w:r w:rsidRPr="00106FD7">
              <w:t>Company</w:t>
            </w:r>
          </w:p>
        </w:tc>
        <w:tc>
          <w:tcPr>
            <w:tcW w:w="4111" w:type="dxa"/>
            <w:shd w:val="clear" w:color="auto" w:fill="000080"/>
          </w:tcPr>
          <w:p w:rsidR="00020799" w:rsidRPr="00106FD7" w:rsidRDefault="00020799" w:rsidP="00EE5975">
            <w:pPr>
              <w:pStyle w:val="NoSpacing"/>
            </w:pPr>
            <w:r w:rsidRPr="00106FD7">
              <w:t>Job Title and/or Project Role</w:t>
            </w:r>
          </w:p>
        </w:tc>
        <w:tc>
          <w:tcPr>
            <w:tcW w:w="1843" w:type="dxa"/>
            <w:shd w:val="clear" w:color="auto" w:fill="000080"/>
          </w:tcPr>
          <w:p w:rsidR="00020799" w:rsidRPr="00106FD7" w:rsidRDefault="00020799" w:rsidP="00EE5975">
            <w:pPr>
              <w:pStyle w:val="NoSpacing"/>
            </w:pPr>
            <w:r w:rsidRPr="00106FD7">
              <w:t>Date Reviewed</w:t>
            </w:r>
          </w:p>
        </w:tc>
      </w:tr>
      <w:tr w:rsidR="00020799" w:rsidRPr="00106FD7" w:rsidTr="00CC5424">
        <w:trPr>
          <w:trHeight w:val="257"/>
        </w:trPr>
        <w:tc>
          <w:tcPr>
            <w:tcW w:w="1418" w:type="dxa"/>
          </w:tcPr>
          <w:p w:rsidR="00020799" w:rsidRPr="00106FD7" w:rsidRDefault="00020799" w:rsidP="005E42FC">
            <w:pPr>
              <w:pStyle w:val="NoSpacing"/>
              <w:rPr>
                <w:lang w:val="en-GB" w:eastAsia="en-GB" w:bidi="ar-SA"/>
              </w:rPr>
            </w:pPr>
          </w:p>
        </w:tc>
        <w:tc>
          <w:tcPr>
            <w:tcW w:w="1417" w:type="dxa"/>
          </w:tcPr>
          <w:p w:rsidR="00020799" w:rsidRPr="00106FD7" w:rsidRDefault="00020799" w:rsidP="005E42FC">
            <w:pPr>
              <w:pStyle w:val="NoSpacing"/>
              <w:rPr>
                <w:lang w:val="en-GB" w:eastAsia="en-GB" w:bidi="ar-SA"/>
              </w:rPr>
            </w:pPr>
          </w:p>
        </w:tc>
        <w:tc>
          <w:tcPr>
            <w:tcW w:w="4111" w:type="dxa"/>
          </w:tcPr>
          <w:p w:rsidR="00020799" w:rsidRPr="00106FD7" w:rsidRDefault="00020799" w:rsidP="005E42FC">
            <w:pPr>
              <w:pStyle w:val="NoSpacing"/>
              <w:rPr>
                <w:lang w:val="en-GB" w:eastAsia="en-GB" w:bidi="ar-SA"/>
              </w:rPr>
            </w:pPr>
          </w:p>
        </w:tc>
        <w:tc>
          <w:tcPr>
            <w:tcW w:w="1843" w:type="dxa"/>
          </w:tcPr>
          <w:p w:rsidR="00020799" w:rsidRPr="00106FD7" w:rsidRDefault="00020799" w:rsidP="005E42FC">
            <w:pPr>
              <w:pStyle w:val="NoSpacing"/>
              <w:rPr>
                <w:lang w:val="en-GB" w:eastAsia="en-GB" w:bidi="ar-SA"/>
              </w:rPr>
            </w:pPr>
          </w:p>
        </w:tc>
      </w:tr>
      <w:tr w:rsidR="00020799" w:rsidRPr="00106FD7" w:rsidTr="00CC5424">
        <w:trPr>
          <w:trHeight w:val="257"/>
        </w:trPr>
        <w:tc>
          <w:tcPr>
            <w:tcW w:w="1418" w:type="dxa"/>
          </w:tcPr>
          <w:p w:rsidR="00020799" w:rsidRPr="00106FD7" w:rsidRDefault="00020799" w:rsidP="005E42FC">
            <w:pPr>
              <w:pStyle w:val="NoSpacing"/>
              <w:rPr>
                <w:lang w:val="en-GB" w:eastAsia="en-GB" w:bidi="ar-SA"/>
              </w:rPr>
            </w:pPr>
          </w:p>
        </w:tc>
        <w:tc>
          <w:tcPr>
            <w:tcW w:w="1417" w:type="dxa"/>
          </w:tcPr>
          <w:p w:rsidR="00020799" w:rsidRPr="00106FD7" w:rsidRDefault="00020799" w:rsidP="005E42FC">
            <w:pPr>
              <w:pStyle w:val="NoSpacing"/>
              <w:rPr>
                <w:lang w:val="en-GB" w:eastAsia="en-GB" w:bidi="ar-SA"/>
              </w:rPr>
            </w:pPr>
          </w:p>
        </w:tc>
        <w:tc>
          <w:tcPr>
            <w:tcW w:w="4111" w:type="dxa"/>
          </w:tcPr>
          <w:p w:rsidR="00020799" w:rsidRPr="00106FD7" w:rsidRDefault="00020799" w:rsidP="005E42FC">
            <w:pPr>
              <w:pStyle w:val="NoSpacing"/>
              <w:rPr>
                <w:lang w:val="en-GB" w:eastAsia="en-GB" w:bidi="ar-SA"/>
              </w:rPr>
            </w:pPr>
          </w:p>
        </w:tc>
        <w:tc>
          <w:tcPr>
            <w:tcW w:w="1843" w:type="dxa"/>
          </w:tcPr>
          <w:p w:rsidR="00020799" w:rsidRPr="00106FD7" w:rsidRDefault="00020799" w:rsidP="005E42FC">
            <w:pPr>
              <w:pStyle w:val="NoSpacing"/>
              <w:rPr>
                <w:lang w:val="en-GB" w:eastAsia="en-GB" w:bidi="ar-SA"/>
              </w:rPr>
            </w:pPr>
          </w:p>
        </w:tc>
      </w:tr>
    </w:tbl>
    <w:p w:rsidR="00020799" w:rsidRPr="00106FD7" w:rsidRDefault="00020799" w:rsidP="00B00295">
      <w:pPr>
        <w:pStyle w:val="DocumentControlHeading2"/>
      </w:pPr>
      <w:bookmarkStart w:id="3" w:name="_Toc241982749"/>
      <w:r w:rsidRPr="00106FD7">
        <w:t>Approvers</w:t>
      </w:r>
      <w:bookmarkEnd w:id="3"/>
    </w:p>
    <w:tbl>
      <w:tblPr>
        <w:tblStyle w:val="TableGrid"/>
        <w:tblW w:w="0" w:type="auto"/>
        <w:tblInd w:w="250" w:type="dxa"/>
        <w:tblLook w:val="04A0"/>
      </w:tblPr>
      <w:tblGrid>
        <w:gridCol w:w="1418"/>
        <w:gridCol w:w="1417"/>
        <w:gridCol w:w="4111"/>
        <w:gridCol w:w="1843"/>
      </w:tblGrid>
      <w:tr w:rsidR="00020799" w:rsidRPr="00106FD7" w:rsidTr="00CC5424">
        <w:trPr>
          <w:trHeight w:val="257"/>
        </w:trPr>
        <w:tc>
          <w:tcPr>
            <w:tcW w:w="1418" w:type="dxa"/>
            <w:shd w:val="clear" w:color="auto" w:fill="000080"/>
          </w:tcPr>
          <w:p w:rsidR="00020799" w:rsidRPr="00106FD7" w:rsidRDefault="00020799" w:rsidP="00EE5975">
            <w:pPr>
              <w:pStyle w:val="NoSpacing"/>
            </w:pPr>
            <w:r w:rsidRPr="00106FD7">
              <w:t>Name</w:t>
            </w:r>
          </w:p>
        </w:tc>
        <w:tc>
          <w:tcPr>
            <w:tcW w:w="1417" w:type="dxa"/>
            <w:shd w:val="clear" w:color="auto" w:fill="000080"/>
          </w:tcPr>
          <w:p w:rsidR="00020799" w:rsidRPr="00106FD7" w:rsidRDefault="00020799" w:rsidP="00EE5975">
            <w:pPr>
              <w:pStyle w:val="NoSpacing"/>
            </w:pPr>
            <w:r w:rsidRPr="00106FD7">
              <w:t>Company</w:t>
            </w:r>
          </w:p>
        </w:tc>
        <w:tc>
          <w:tcPr>
            <w:tcW w:w="4111" w:type="dxa"/>
            <w:shd w:val="clear" w:color="auto" w:fill="000080"/>
          </w:tcPr>
          <w:p w:rsidR="00020799" w:rsidRPr="00106FD7" w:rsidRDefault="00020799" w:rsidP="00EE5975">
            <w:pPr>
              <w:pStyle w:val="NoSpacing"/>
            </w:pPr>
            <w:r w:rsidRPr="00106FD7">
              <w:t>Job Title and/or Project Role</w:t>
            </w:r>
          </w:p>
        </w:tc>
        <w:tc>
          <w:tcPr>
            <w:tcW w:w="1843" w:type="dxa"/>
            <w:shd w:val="clear" w:color="auto" w:fill="000080"/>
          </w:tcPr>
          <w:p w:rsidR="00020799" w:rsidRPr="00106FD7" w:rsidRDefault="00020799" w:rsidP="00EE5975">
            <w:pPr>
              <w:pStyle w:val="NoSpacing"/>
            </w:pPr>
            <w:r w:rsidRPr="00106FD7">
              <w:t>Date Reviewed</w:t>
            </w:r>
          </w:p>
        </w:tc>
      </w:tr>
      <w:tr w:rsidR="00020799" w:rsidRPr="00106FD7" w:rsidTr="00CC5424">
        <w:trPr>
          <w:trHeight w:val="257"/>
        </w:trPr>
        <w:tc>
          <w:tcPr>
            <w:tcW w:w="1418" w:type="dxa"/>
          </w:tcPr>
          <w:p w:rsidR="00020799" w:rsidRPr="00106FD7" w:rsidRDefault="00020799" w:rsidP="005E42FC">
            <w:pPr>
              <w:pStyle w:val="NoSpacing"/>
              <w:rPr>
                <w:lang w:val="en-GB" w:eastAsia="en-GB" w:bidi="ar-SA"/>
              </w:rPr>
            </w:pPr>
          </w:p>
        </w:tc>
        <w:tc>
          <w:tcPr>
            <w:tcW w:w="1417" w:type="dxa"/>
          </w:tcPr>
          <w:p w:rsidR="00020799" w:rsidRPr="00106FD7" w:rsidRDefault="00020799" w:rsidP="005E42FC">
            <w:pPr>
              <w:pStyle w:val="NoSpacing"/>
              <w:rPr>
                <w:lang w:val="en-GB" w:eastAsia="en-GB" w:bidi="ar-SA"/>
              </w:rPr>
            </w:pPr>
          </w:p>
        </w:tc>
        <w:tc>
          <w:tcPr>
            <w:tcW w:w="4111" w:type="dxa"/>
          </w:tcPr>
          <w:p w:rsidR="00020799" w:rsidRPr="00106FD7" w:rsidRDefault="00020799" w:rsidP="005E42FC">
            <w:pPr>
              <w:pStyle w:val="NoSpacing"/>
              <w:rPr>
                <w:lang w:val="en-GB" w:eastAsia="en-GB" w:bidi="ar-SA"/>
              </w:rPr>
            </w:pPr>
          </w:p>
        </w:tc>
        <w:tc>
          <w:tcPr>
            <w:tcW w:w="1843" w:type="dxa"/>
          </w:tcPr>
          <w:p w:rsidR="00020799" w:rsidRPr="00106FD7" w:rsidRDefault="00020799" w:rsidP="005E42FC">
            <w:pPr>
              <w:pStyle w:val="NoSpacing"/>
              <w:rPr>
                <w:lang w:val="en-GB" w:eastAsia="en-GB" w:bidi="ar-SA"/>
              </w:rPr>
            </w:pPr>
          </w:p>
        </w:tc>
      </w:tr>
      <w:tr w:rsidR="00020799" w:rsidRPr="00106FD7" w:rsidTr="00CC5424">
        <w:trPr>
          <w:trHeight w:val="257"/>
        </w:trPr>
        <w:tc>
          <w:tcPr>
            <w:tcW w:w="1418" w:type="dxa"/>
          </w:tcPr>
          <w:p w:rsidR="00F34146" w:rsidRPr="00106FD7" w:rsidRDefault="00F34146" w:rsidP="005E42FC">
            <w:pPr>
              <w:pStyle w:val="NoSpacing"/>
              <w:rPr>
                <w:lang w:val="en-GB" w:eastAsia="en-GB" w:bidi="ar-SA"/>
              </w:rPr>
            </w:pPr>
          </w:p>
        </w:tc>
        <w:tc>
          <w:tcPr>
            <w:tcW w:w="1417" w:type="dxa"/>
          </w:tcPr>
          <w:p w:rsidR="00020799" w:rsidRPr="00106FD7" w:rsidRDefault="00020799" w:rsidP="005E42FC">
            <w:pPr>
              <w:pStyle w:val="NoSpacing"/>
              <w:rPr>
                <w:lang w:val="en-GB" w:eastAsia="en-GB" w:bidi="ar-SA"/>
              </w:rPr>
            </w:pPr>
          </w:p>
        </w:tc>
        <w:tc>
          <w:tcPr>
            <w:tcW w:w="4111" w:type="dxa"/>
          </w:tcPr>
          <w:p w:rsidR="00020799" w:rsidRPr="00106FD7" w:rsidRDefault="00020799" w:rsidP="005E42FC">
            <w:pPr>
              <w:pStyle w:val="NoSpacing"/>
              <w:rPr>
                <w:lang w:val="en-GB" w:eastAsia="en-GB" w:bidi="ar-SA"/>
              </w:rPr>
            </w:pPr>
          </w:p>
        </w:tc>
        <w:tc>
          <w:tcPr>
            <w:tcW w:w="1843" w:type="dxa"/>
          </w:tcPr>
          <w:p w:rsidR="00020799" w:rsidRPr="00106FD7" w:rsidRDefault="00020799" w:rsidP="005E42FC">
            <w:pPr>
              <w:pStyle w:val="NoSpacing"/>
              <w:rPr>
                <w:lang w:val="en-GB" w:eastAsia="en-GB" w:bidi="ar-SA"/>
              </w:rPr>
            </w:pPr>
          </w:p>
        </w:tc>
      </w:tr>
    </w:tbl>
    <w:p w:rsidR="00F34146" w:rsidRDefault="00F34146" w:rsidP="00F34146">
      <w:pPr>
        <w:pStyle w:val="DocumentControlHeading1"/>
        <w:numPr>
          <w:ilvl w:val="0"/>
          <w:numId w:val="0"/>
        </w:num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Default="00F34146" w:rsidP="00F34146">
      <w:pPr>
        <w:rPr>
          <w:lang w:val="en-GB" w:eastAsia="en-GB" w:bidi="ar-SA"/>
        </w:rPr>
      </w:pPr>
    </w:p>
    <w:p w:rsidR="00F34146" w:rsidRPr="00F34146" w:rsidRDefault="00F34146" w:rsidP="00F34146">
      <w:pPr>
        <w:rPr>
          <w:lang w:val="en-GB" w:eastAsia="en-GB" w:bidi="ar-SA"/>
        </w:rPr>
      </w:pPr>
    </w:p>
    <w:p w:rsidR="00F34146" w:rsidRPr="00106FD7" w:rsidRDefault="00F34146" w:rsidP="00F34146">
      <w:pPr>
        <w:pStyle w:val="DocumentControlHeading1"/>
      </w:pPr>
      <w:r>
        <w:t>Terms &amp; Conditions</w:t>
      </w:r>
    </w:p>
    <w:p w:rsidR="00F34146" w:rsidRPr="00106FD7" w:rsidRDefault="00F34146" w:rsidP="00F34146">
      <w:pPr>
        <w:pStyle w:val="VBPOStandardBodyText"/>
        <w:rPr>
          <w:rFonts w:ascii="HelveticaNeueLT Std" w:hAnsi="HelveticaNeueLT Std"/>
        </w:rPr>
      </w:pPr>
      <w:r w:rsidRPr="00106FD7">
        <w:rPr>
          <w:rFonts w:ascii="HelveticaNeueLT Std" w:hAnsi="HelveticaNeueLT Std"/>
        </w:rPr>
        <w:t xml:space="preserve">Copyright © </w:t>
      </w:r>
      <w:r w:rsidR="00F206C6" w:rsidRPr="00106FD7">
        <w:rPr>
          <w:rFonts w:ascii="HelveticaNeueLT Std" w:hAnsi="HelveticaNeueLT Std"/>
        </w:rPr>
        <w:fldChar w:fldCharType="begin"/>
      </w:r>
      <w:r w:rsidRPr="00106FD7">
        <w:rPr>
          <w:rFonts w:ascii="HelveticaNeueLT Std" w:hAnsi="HelveticaNeueLT Std"/>
        </w:rPr>
        <w:instrText xml:space="preserve"> DATE  \@ "yyyy"  \* MERGEFORMAT </w:instrText>
      </w:r>
      <w:r w:rsidR="00F206C6" w:rsidRPr="00106FD7">
        <w:rPr>
          <w:rFonts w:ascii="HelveticaNeueLT Std" w:hAnsi="HelveticaNeueLT Std"/>
        </w:rPr>
        <w:fldChar w:fldCharType="separate"/>
      </w:r>
      <w:r w:rsidR="007D36F8">
        <w:rPr>
          <w:rFonts w:ascii="HelveticaNeueLT Std" w:hAnsi="HelveticaNeueLT Std"/>
          <w:noProof/>
        </w:rPr>
        <w:t>2010</w:t>
      </w:r>
      <w:r w:rsidR="00F206C6" w:rsidRPr="00106FD7">
        <w:rPr>
          <w:rFonts w:ascii="HelveticaNeueLT Std" w:hAnsi="HelveticaNeueLT Std"/>
        </w:rPr>
        <w:fldChar w:fldCharType="end"/>
      </w:r>
      <w:r w:rsidRPr="00106FD7">
        <w:rPr>
          <w:rFonts w:ascii="HelveticaNeueLT Std" w:hAnsi="HelveticaNeueLT Std"/>
        </w:rPr>
        <w:t xml:space="preserve"> Vamosa Ltd</w:t>
      </w:r>
    </w:p>
    <w:p w:rsidR="00F34146" w:rsidRPr="00106FD7" w:rsidRDefault="00F34146" w:rsidP="00F34146">
      <w:pPr>
        <w:pStyle w:val="VBPOStandardBodyText"/>
        <w:rPr>
          <w:rFonts w:ascii="HelveticaNeueLT Std" w:hAnsi="HelveticaNeueLT Std"/>
        </w:rPr>
      </w:pPr>
    </w:p>
    <w:p w:rsidR="00F34146" w:rsidRPr="00106FD7" w:rsidRDefault="00F34146" w:rsidP="00F34146">
      <w:pPr>
        <w:pStyle w:val="VBPOStandardBodyText"/>
        <w:rPr>
          <w:rFonts w:ascii="HelveticaNeueLT Std" w:hAnsi="HelveticaNeueLT Std"/>
          <w:sz w:val="16"/>
          <w:szCs w:val="16"/>
        </w:rPr>
      </w:pPr>
      <w:r w:rsidRPr="00106FD7">
        <w:rPr>
          <w:rFonts w:ascii="HelveticaNeueLT Std" w:hAnsi="HelveticaNeueLT Std"/>
          <w:sz w:val="16"/>
          <w:szCs w:val="16"/>
        </w:rPr>
        <w:t>All rights reserved, no part of this document may be reproduced, stored in a retrieval system or transmitted, in any form or by any means, electronic, mechanical, photocopying, recording or otherwise, without the prior permission of Vamosa.</w:t>
      </w:r>
    </w:p>
    <w:p w:rsidR="00F34146" w:rsidRPr="00106FD7" w:rsidRDefault="00F34146" w:rsidP="00F34146">
      <w:pPr>
        <w:pStyle w:val="VBPOStandardBodyText"/>
        <w:rPr>
          <w:rFonts w:ascii="HelveticaNeueLT Std" w:hAnsi="HelveticaNeueLT Std"/>
          <w:sz w:val="16"/>
          <w:szCs w:val="16"/>
        </w:rPr>
      </w:pPr>
      <w:r w:rsidRPr="00106FD7">
        <w:rPr>
          <w:rFonts w:ascii="HelveticaNeueLT Std" w:hAnsi="HelveticaNeueLT Std"/>
          <w:sz w:val="16"/>
          <w:szCs w:val="16"/>
        </w:rPr>
        <w:t>This document is for the use of the recipient(s) only. None of its content may be disclosed to third parties without the prior written permission of Vamosa. Such disclosure will only be made on the basis that the contents are not passed to persons other than those specified in the consent. In addition, neither the whole nor any part of this document, nor any reference thereto may be included in any document, circular or statement without the prior written approval by Vamosa of the form and context in which it will appear.</w:t>
      </w:r>
    </w:p>
    <w:p w:rsidR="00020799" w:rsidRPr="00106FD7" w:rsidRDefault="00F34146" w:rsidP="00D90F76">
      <w:pPr>
        <w:pStyle w:val="DocumentControlHeading1"/>
      </w:pPr>
      <w:bookmarkStart w:id="4" w:name="_Toc241982750"/>
      <w:r>
        <w:lastRenderedPageBreak/>
        <w:t>Ta</w:t>
      </w:r>
      <w:r w:rsidR="00020799" w:rsidRPr="00106FD7">
        <w:t>ble of Contents</w:t>
      </w:r>
      <w:bookmarkEnd w:id="4"/>
    </w:p>
    <w:p w:rsidR="00F34146" w:rsidRDefault="00F206C6">
      <w:pPr>
        <w:pStyle w:val="TOC1"/>
        <w:rPr>
          <w:rFonts w:asciiTheme="minorHAnsi" w:eastAsiaTheme="minorEastAsia" w:hAnsiTheme="minorHAnsi" w:cstheme="minorBidi"/>
          <w:noProof/>
          <w:lang w:bidi="ar-SA"/>
        </w:rPr>
      </w:pPr>
      <w:r w:rsidRPr="00F206C6">
        <w:rPr>
          <w:lang w:val="en-GB" w:eastAsia="en-GB" w:bidi="ar-SA"/>
        </w:rPr>
        <w:fldChar w:fldCharType="begin"/>
      </w:r>
      <w:r w:rsidR="00C24DEB" w:rsidRPr="00106FD7">
        <w:rPr>
          <w:lang w:val="en-GB" w:eastAsia="en-GB" w:bidi="ar-SA"/>
        </w:rPr>
        <w:instrText xml:space="preserve"> TOC \o "1-3" \h \z \u </w:instrText>
      </w:r>
      <w:r w:rsidRPr="00F206C6">
        <w:rPr>
          <w:lang w:val="en-GB" w:eastAsia="en-GB" w:bidi="ar-SA"/>
        </w:rPr>
        <w:fldChar w:fldCharType="separate"/>
      </w:r>
      <w:hyperlink w:anchor="_Toc250451297" w:history="1">
        <w:r w:rsidR="00F34146" w:rsidRPr="003255D6">
          <w:rPr>
            <w:rStyle w:val="Hyperlink"/>
            <w:noProof/>
          </w:rPr>
          <w:t>1</w:t>
        </w:r>
        <w:r w:rsidR="00F34146">
          <w:rPr>
            <w:rFonts w:asciiTheme="minorHAnsi" w:eastAsiaTheme="minorEastAsia" w:hAnsiTheme="minorHAnsi" w:cstheme="minorBidi"/>
            <w:noProof/>
            <w:lang w:bidi="ar-SA"/>
          </w:rPr>
          <w:tab/>
        </w:r>
        <w:r w:rsidR="00F34146" w:rsidRPr="003255D6">
          <w:rPr>
            <w:rStyle w:val="Hyperlink"/>
            <w:noProof/>
          </w:rPr>
          <w:t>Introduction</w:t>
        </w:r>
        <w:r w:rsidR="00F34146">
          <w:rPr>
            <w:noProof/>
            <w:webHidden/>
          </w:rPr>
          <w:tab/>
        </w:r>
        <w:r>
          <w:rPr>
            <w:noProof/>
            <w:webHidden/>
          </w:rPr>
          <w:fldChar w:fldCharType="begin"/>
        </w:r>
        <w:r w:rsidR="00F34146">
          <w:rPr>
            <w:noProof/>
            <w:webHidden/>
          </w:rPr>
          <w:instrText xml:space="preserve"> PAGEREF _Toc250451297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2"/>
        <w:tabs>
          <w:tab w:val="left" w:pos="880"/>
          <w:tab w:val="right" w:leader="dot" w:pos="9016"/>
        </w:tabs>
        <w:rPr>
          <w:rFonts w:asciiTheme="minorHAnsi" w:eastAsiaTheme="minorEastAsia" w:hAnsiTheme="minorHAnsi" w:cstheme="minorBidi"/>
          <w:noProof/>
          <w:lang w:bidi="ar-SA"/>
        </w:rPr>
      </w:pPr>
      <w:hyperlink w:anchor="_Toc250451298" w:history="1">
        <w:r w:rsidR="00F34146" w:rsidRPr="003255D6">
          <w:rPr>
            <w:rStyle w:val="Hyperlink"/>
            <w:noProof/>
          </w:rPr>
          <w:t>1.1</w:t>
        </w:r>
        <w:r w:rsidR="00F34146">
          <w:rPr>
            <w:rFonts w:asciiTheme="minorHAnsi" w:eastAsiaTheme="minorEastAsia" w:hAnsiTheme="minorHAnsi" w:cstheme="minorBidi"/>
            <w:noProof/>
            <w:lang w:bidi="ar-SA"/>
          </w:rPr>
          <w:tab/>
        </w:r>
        <w:r w:rsidR="00F34146" w:rsidRPr="003255D6">
          <w:rPr>
            <w:rStyle w:val="Hyperlink"/>
            <w:noProof/>
          </w:rPr>
          <w:t>Document Purpose</w:t>
        </w:r>
        <w:r w:rsidR="00F34146">
          <w:rPr>
            <w:noProof/>
            <w:webHidden/>
          </w:rPr>
          <w:tab/>
        </w:r>
        <w:r>
          <w:rPr>
            <w:noProof/>
            <w:webHidden/>
          </w:rPr>
          <w:fldChar w:fldCharType="begin"/>
        </w:r>
        <w:r w:rsidR="00F34146">
          <w:rPr>
            <w:noProof/>
            <w:webHidden/>
          </w:rPr>
          <w:instrText xml:space="preserve"> PAGEREF _Toc250451298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2"/>
        <w:tabs>
          <w:tab w:val="left" w:pos="880"/>
          <w:tab w:val="right" w:leader="dot" w:pos="9016"/>
        </w:tabs>
        <w:rPr>
          <w:rFonts w:asciiTheme="minorHAnsi" w:eastAsiaTheme="minorEastAsia" w:hAnsiTheme="minorHAnsi" w:cstheme="minorBidi"/>
          <w:noProof/>
          <w:lang w:bidi="ar-SA"/>
        </w:rPr>
      </w:pPr>
      <w:hyperlink w:anchor="_Toc250451299" w:history="1">
        <w:r w:rsidR="00F34146" w:rsidRPr="003255D6">
          <w:rPr>
            <w:rStyle w:val="Hyperlink"/>
            <w:noProof/>
          </w:rPr>
          <w:t>1.2</w:t>
        </w:r>
        <w:r w:rsidR="00F34146">
          <w:rPr>
            <w:rFonts w:asciiTheme="minorHAnsi" w:eastAsiaTheme="minorEastAsia" w:hAnsiTheme="minorHAnsi" w:cstheme="minorBidi"/>
            <w:noProof/>
            <w:lang w:bidi="ar-SA"/>
          </w:rPr>
          <w:tab/>
        </w:r>
        <w:r w:rsidR="00F34146" w:rsidRPr="003255D6">
          <w:rPr>
            <w:rStyle w:val="Hyperlink"/>
            <w:noProof/>
          </w:rPr>
          <w:t>The Connector Package</w:t>
        </w:r>
        <w:r w:rsidR="00F34146">
          <w:rPr>
            <w:noProof/>
            <w:webHidden/>
          </w:rPr>
          <w:tab/>
        </w:r>
        <w:r>
          <w:rPr>
            <w:noProof/>
            <w:webHidden/>
          </w:rPr>
          <w:fldChar w:fldCharType="begin"/>
        </w:r>
        <w:r w:rsidR="00F34146">
          <w:rPr>
            <w:noProof/>
            <w:webHidden/>
          </w:rPr>
          <w:instrText xml:space="preserve"> PAGEREF _Toc250451299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1"/>
        <w:rPr>
          <w:rFonts w:asciiTheme="minorHAnsi" w:eastAsiaTheme="minorEastAsia" w:hAnsiTheme="minorHAnsi" w:cstheme="minorBidi"/>
          <w:noProof/>
          <w:lang w:bidi="ar-SA"/>
        </w:rPr>
      </w:pPr>
      <w:hyperlink w:anchor="_Toc250451300" w:history="1">
        <w:r w:rsidR="00F34146" w:rsidRPr="003255D6">
          <w:rPr>
            <w:rStyle w:val="Hyperlink"/>
            <w:noProof/>
          </w:rPr>
          <w:t>2</w:t>
        </w:r>
        <w:r w:rsidR="00F34146">
          <w:rPr>
            <w:rFonts w:asciiTheme="minorHAnsi" w:eastAsiaTheme="minorEastAsia" w:hAnsiTheme="minorHAnsi" w:cstheme="minorBidi"/>
            <w:noProof/>
            <w:lang w:bidi="ar-SA"/>
          </w:rPr>
          <w:tab/>
        </w:r>
        <w:r w:rsidR="00F34146" w:rsidRPr="003255D6">
          <w:rPr>
            <w:rStyle w:val="Hyperlink"/>
            <w:noProof/>
          </w:rPr>
          <w:t>Set Up</w:t>
        </w:r>
        <w:r w:rsidR="00F34146">
          <w:rPr>
            <w:noProof/>
            <w:webHidden/>
          </w:rPr>
          <w:tab/>
        </w:r>
        <w:r>
          <w:rPr>
            <w:noProof/>
            <w:webHidden/>
          </w:rPr>
          <w:fldChar w:fldCharType="begin"/>
        </w:r>
        <w:r w:rsidR="00F34146">
          <w:rPr>
            <w:noProof/>
            <w:webHidden/>
          </w:rPr>
          <w:instrText xml:space="preserve"> PAGEREF _Toc250451300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2"/>
        <w:tabs>
          <w:tab w:val="left" w:pos="880"/>
          <w:tab w:val="right" w:leader="dot" w:pos="9016"/>
        </w:tabs>
        <w:rPr>
          <w:rFonts w:asciiTheme="minorHAnsi" w:eastAsiaTheme="minorEastAsia" w:hAnsiTheme="minorHAnsi" w:cstheme="minorBidi"/>
          <w:noProof/>
          <w:lang w:bidi="ar-SA"/>
        </w:rPr>
      </w:pPr>
      <w:hyperlink w:anchor="_Toc250451301" w:history="1">
        <w:r w:rsidR="00F34146" w:rsidRPr="003255D6">
          <w:rPr>
            <w:rStyle w:val="Hyperlink"/>
            <w:noProof/>
          </w:rPr>
          <w:t>2.1</w:t>
        </w:r>
        <w:r w:rsidR="00F34146">
          <w:rPr>
            <w:rFonts w:asciiTheme="minorHAnsi" w:eastAsiaTheme="minorEastAsia" w:hAnsiTheme="minorHAnsi" w:cstheme="minorBidi"/>
            <w:noProof/>
            <w:lang w:bidi="ar-SA"/>
          </w:rPr>
          <w:tab/>
        </w:r>
        <w:r w:rsidR="00F34146" w:rsidRPr="003255D6">
          <w:rPr>
            <w:rStyle w:val="Hyperlink"/>
            <w:noProof/>
          </w:rPr>
          <w:t>Deploying the Connector</w:t>
        </w:r>
        <w:r w:rsidR="00F34146">
          <w:rPr>
            <w:noProof/>
            <w:webHidden/>
          </w:rPr>
          <w:tab/>
        </w:r>
        <w:r>
          <w:rPr>
            <w:noProof/>
            <w:webHidden/>
          </w:rPr>
          <w:fldChar w:fldCharType="begin"/>
        </w:r>
        <w:r w:rsidR="00F34146">
          <w:rPr>
            <w:noProof/>
            <w:webHidden/>
          </w:rPr>
          <w:instrText xml:space="preserve"> PAGEREF _Toc250451301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3"/>
        <w:tabs>
          <w:tab w:val="left" w:pos="1320"/>
          <w:tab w:val="right" w:leader="dot" w:pos="9016"/>
        </w:tabs>
        <w:rPr>
          <w:rFonts w:asciiTheme="minorHAnsi" w:eastAsiaTheme="minorEastAsia" w:hAnsiTheme="minorHAnsi" w:cstheme="minorBidi"/>
          <w:noProof/>
          <w:lang w:bidi="ar-SA"/>
        </w:rPr>
      </w:pPr>
      <w:hyperlink w:anchor="_Toc250451302" w:history="1">
        <w:r w:rsidR="00F34146" w:rsidRPr="003255D6">
          <w:rPr>
            <w:rStyle w:val="Hyperlink"/>
            <w:noProof/>
          </w:rPr>
          <w:t>2.1.1</w:t>
        </w:r>
        <w:r w:rsidR="00F34146">
          <w:rPr>
            <w:rFonts w:asciiTheme="minorHAnsi" w:eastAsiaTheme="minorEastAsia" w:hAnsiTheme="minorHAnsi" w:cstheme="minorBidi"/>
            <w:noProof/>
            <w:lang w:bidi="ar-SA"/>
          </w:rPr>
          <w:tab/>
        </w:r>
        <w:r w:rsidR="00F34146" w:rsidRPr="003255D6">
          <w:rPr>
            <w:rStyle w:val="Hyperlink"/>
            <w:noProof/>
          </w:rPr>
          <w:t>Client Side</w:t>
        </w:r>
        <w:r w:rsidR="00F34146">
          <w:rPr>
            <w:noProof/>
            <w:webHidden/>
          </w:rPr>
          <w:tab/>
        </w:r>
        <w:r>
          <w:rPr>
            <w:noProof/>
            <w:webHidden/>
          </w:rPr>
          <w:fldChar w:fldCharType="begin"/>
        </w:r>
        <w:r w:rsidR="00F34146">
          <w:rPr>
            <w:noProof/>
            <w:webHidden/>
          </w:rPr>
          <w:instrText xml:space="preserve"> PAGEREF _Toc250451302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3"/>
        <w:tabs>
          <w:tab w:val="left" w:pos="1320"/>
          <w:tab w:val="right" w:leader="dot" w:pos="9016"/>
        </w:tabs>
        <w:rPr>
          <w:rFonts w:asciiTheme="minorHAnsi" w:eastAsiaTheme="minorEastAsia" w:hAnsiTheme="minorHAnsi" w:cstheme="minorBidi"/>
          <w:noProof/>
          <w:lang w:bidi="ar-SA"/>
        </w:rPr>
      </w:pPr>
      <w:hyperlink w:anchor="_Toc250451303" w:history="1">
        <w:r w:rsidR="00F34146" w:rsidRPr="003255D6">
          <w:rPr>
            <w:rStyle w:val="Hyperlink"/>
            <w:noProof/>
          </w:rPr>
          <w:t>2.1.2</w:t>
        </w:r>
        <w:r w:rsidR="00F34146">
          <w:rPr>
            <w:rFonts w:asciiTheme="minorHAnsi" w:eastAsiaTheme="minorEastAsia" w:hAnsiTheme="minorHAnsi" w:cstheme="minorBidi"/>
            <w:noProof/>
            <w:lang w:bidi="ar-SA"/>
          </w:rPr>
          <w:tab/>
        </w:r>
        <w:r w:rsidR="00F34146" w:rsidRPr="003255D6">
          <w:rPr>
            <w:rStyle w:val="Hyperlink"/>
            <w:noProof/>
          </w:rPr>
          <w:t>Vamosa Side</w:t>
        </w:r>
        <w:r w:rsidR="00F34146">
          <w:rPr>
            <w:noProof/>
            <w:webHidden/>
          </w:rPr>
          <w:tab/>
        </w:r>
        <w:r>
          <w:rPr>
            <w:noProof/>
            <w:webHidden/>
          </w:rPr>
          <w:fldChar w:fldCharType="begin"/>
        </w:r>
        <w:r w:rsidR="00F34146">
          <w:rPr>
            <w:noProof/>
            <w:webHidden/>
          </w:rPr>
          <w:instrText xml:space="preserve"> PAGEREF _Toc250451303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1"/>
        <w:rPr>
          <w:rFonts w:asciiTheme="minorHAnsi" w:eastAsiaTheme="minorEastAsia" w:hAnsiTheme="minorHAnsi" w:cstheme="minorBidi"/>
          <w:noProof/>
          <w:lang w:bidi="ar-SA"/>
        </w:rPr>
      </w:pPr>
      <w:hyperlink w:anchor="_Toc250451304" w:history="1">
        <w:r w:rsidR="00F34146" w:rsidRPr="003255D6">
          <w:rPr>
            <w:rStyle w:val="Hyperlink"/>
            <w:noProof/>
          </w:rPr>
          <w:t>3</w:t>
        </w:r>
        <w:r w:rsidR="00F34146">
          <w:rPr>
            <w:rFonts w:asciiTheme="minorHAnsi" w:eastAsiaTheme="minorEastAsia" w:hAnsiTheme="minorHAnsi" w:cstheme="minorBidi"/>
            <w:noProof/>
            <w:lang w:bidi="ar-SA"/>
          </w:rPr>
          <w:tab/>
        </w:r>
        <w:r w:rsidR="00F34146" w:rsidRPr="003255D6">
          <w:rPr>
            <w:rStyle w:val="Hyperlink"/>
            <w:noProof/>
          </w:rPr>
          <w:t>Loading Content</w:t>
        </w:r>
        <w:r w:rsidR="00F34146">
          <w:rPr>
            <w:noProof/>
            <w:webHidden/>
          </w:rPr>
          <w:tab/>
        </w:r>
        <w:r>
          <w:rPr>
            <w:noProof/>
            <w:webHidden/>
          </w:rPr>
          <w:fldChar w:fldCharType="begin"/>
        </w:r>
        <w:r w:rsidR="00F34146">
          <w:rPr>
            <w:noProof/>
            <w:webHidden/>
          </w:rPr>
          <w:instrText xml:space="preserve"> PAGEREF _Toc250451304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2"/>
        <w:tabs>
          <w:tab w:val="left" w:pos="880"/>
          <w:tab w:val="right" w:leader="dot" w:pos="9016"/>
        </w:tabs>
        <w:rPr>
          <w:rFonts w:asciiTheme="minorHAnsi" w:eastAsiaTheme="minorEastAsia" w:hAnsiTheme="minorHAnsi" w:cstheme="minorBidi"/>
          <w:noProof/>
          <w:lang w:bidi="ar-SA"/>
        </w:rPr>
      </w:pPr>
      <w:hyperlink w:anchor="_Toc250451305" w:history="1">
        <w:r w:rsidR="00F34146" w:rsidRPr="003255D6">
          <w:rPr>
            <w:rStyle w:val="Hyperlink"/>
            <w:noProof/>
          </w:rPr>
          <w:t>3.1</w:t>
        </w:r>
        <w:r w:rsidR="00F34146">
          <w:rPr>
            <w:rFonts w:asciiTheme="minorHAnsi" w:eastAsiaTheme="minorEastAsia" w:hAnsiTheme="minorHAnsi" w:cstheme="minorBidi"/>
            <w:noProof/>
            <w:lang w:bidi="ar-SA"/>
          </w:rPr>
          <w:tab/>
        </w:r>
        <w:r w:rsidR="00F34146" w:rsidRPr="003255D6">
          <w:rPr>
            <w:rStyle w:val="Hyperlink"/>
            <w:noProof/>
          </w:rPr>
          <w:t>Pages</w:t>
        </w:r>
        <w:r w:rsidR="00F34146">
          <w:rPr>
            <w:noProof/>
            <w:webHidden/>
          </w:rPr>
          <w:tab/>
        </w:r>
        <w:r>
          <w:rPr>
            <w:noProof/>
            <w:webHidden/>
          </w:rPr>
          <w:fldChar w:fldCharType="begin"/>
        </w:r>
        <w:r w:rsidR="00F34146">
          <w:rPr>
            <w:noProof/>
            <w:webHidden/>
          </w:rPr>
          <w:instrText xml:space="preserve"> PAGEREF _Toc250451305 \h </w:instrText>
        </w:r>
        <w:r>
          <w:rPr>
            <w:noProof/>
            <w:webHidden/>
          </w:rPr>
        </w:r>
        <w:r>
          <w:rPr>
            <w:noProof/>
            <w:webHidden/>
          </w:rPr>
          <w:fldChar w:fldCharType="separate"/>
        </w:r>
        <w:r w:rsidR="00F34146">
          <w:rPr>
            <w:noProof/>
            <w:webHidden/>
          </w:rPr>
          <w:t>4</w:t>
        </w:r>
        <w:r>
          <w:rPr>
            <w:noProof/>
            <w:webHidden/>
          </w:rPr>
          <w:fldChar w:fldCharType="end"/>
        </w:r>
      </w:hyperlink>
    </w:p>
    <w:p w:rsidR="00F34146" w:rsidRDefault="00F206C6">
      <w:pPr>
        <w:pStyle w:val="TOC2"/>
        <w:tabs>
          <w:tab w:val="left" w:pos="880"/>
          <w:tab w:val="right" w:leader="dot" w:pos="9016"/>
        </w:tabs>
        <w:rPr>
          <w:rFonts w:asciiTheme="minorHAnsi" w:eastAsiaTheme="minorEastAsia" w:hAnsiTheme="minorHAnsi" w:cstheme="minorBidi"/>
          <w:noProof/>
          <w:lang w:bidi="ar-SA"/>
        </w:rPr>
      </w:pPr>
      <w:hyperlink w:anchor="_Toc250451306" w:history="1">
        <w:r w:rsidR="00F34146" w:rsidRPr="003255D6">
          <w:rPr>
            <w:rStyle w:val="Hyperlink"/>
            <w:noProof/>
          </w:rPr>
          <w:t>3.2</w:t>
        </w:r>
        <w:r w:rsidR="00F34146">
          <w:rPr>
            <w:rFonts w:asciiTheme="minorHAnsi" w:eastAsiaTheme="minorEastAsia" w:hAnsiTheme="minorHAnsi" w:cstheme="minorBidi"/>
            <w:noProof/>
            <w:lang w:bidi="ar-SA"/>
          </w:rPr>
          <w:tab/>
        </w:r>
        <w:r w:rsidR="00F34146" w:rsidRPr="003255D6">
          <w:rPr>
            <w:rStyle w:val="Hyperlink"/>
            <w:noProof/>
          </w:rPr>
          <w:t>Assets</w:t>
        </w:r>
        <w:r w:rsidR="00F34146">
          <w:rPr>
            <w:noProof/>
            <w:webHidden/>
          </w:rPr>
          <w:tab/>
        </w:r>
        <w:r>
          <w:rPr>
            <w:noProof/>
            <w:webHidden/>
          </w:rPr>
          <w:fldChar w:fldCharType="begin"/>
        </w:r>
        <w:r w:rsidR="00F34146">
          <w:rPr>
            <w:noProof/>
            <w:webHidden/>
          </w:rPr>
          <w:instrText xml:space="preserve"> PAGEREF _Toc250451306 \h </w:instrText>
        </w:r>
        <w:r>
          <w:rPr>
            <w:noProof/>
            <w:webHidden/>
          </w:rPr>
        </w:r>
        <w:r>
          <w:rPr>
            <w:noProof/>
            <w:webHidden/>
          </w:rPr>
          <w:fldChar w:fldCharType="separate"/>
        </w:r>
        <w:r w:rsidR="00F34146">
          <w:rPr>
            <w:noProof/>
            <w:webHidden/>
          </w:rPr>
          <w:t>5</w:t>
        </w:r>
        <w:r>
          <w:rPr>
            <w:noProof/>
            <w:webHidden/>
          </w:rPr>
          <w:fldChar w:fldCharType="end"/>
        </w:r>
      </w:hyperlink>
    </w:p>
    <w:p w:rsidR="00F34146" w:rsidRDefault="00F206C6">
      <w:pPr>
        <w:pStyle w:val="TOC1"/>
        <w:rPr>
          <w:rFonts w:asciiTheme="minorHAnsi" w:eastAsiaTheme="minorEastAsia" w:hAnsiTheme="minorHAnsi" w:cstheme="minorBidi"/>
          <w:noProof/>
          <w:lang w:bidi="ar-SA"/>
        </w:rPr>
      </w:pPr>
      <w:hyperlink w:anchor="_Toc250451307" w:history="1">
        <w:r w:rsidR="00F34146" w:rsidRPr="003255D6">
          <w:rPr>
            <w:rStyle w:val="Hyperlink"/>
            <w:noProof/>
          </w:rPr>
          <w:t>4</w:t>
        </w:r>
        <w:r w:rsidR="00F34146">
          <w:rPr>
            <w:rFonts w:asciiTheme="minorHAnsi" w:eastAsiaTheme="minorEastAsia" w:hAnsiTheme="minorHAnsi" w:cstheme="minorBidi"/>
            <w:noProof/>
            <w:lang w:bidi="ar-SA"/>
          </w:rPr>
          <w:tab/>
        </w:r>
        <w:r w:rsidR="00F34146" w:rsidRPr="003255D6">
          <w:rPr>
            <w:rStyle w:val="Hyperlink"/>
            <w:noProof/>
          </w:rPr>
          <w:t>Additional Resources</w:t>
        </w:r>
        <w:r w:rsidR="00F34146">
          <w:rPr>
            <w:noProof/>
            <w:webHidden/>
          </w:rPr>
          <w:tab/>
        </w:r>
        <w:r>
          <w:rPr>
            <w:noProof/>
            <w:webHidden/>
          </w:rPr>
          <w:fldChar w:fldCharType="begin"/>
        </w:r>
        <w:r w:rsidR="00F34146">
          <w:rPr>
            <w:noProof/>
            <w:webHidden/>
          </w:rPr>
          <w:instrText xml:space="preserve"> PAGEREF _Toc250451307 \h </w:instrText>
        </w:r>
        <w:r>
          <w:rPr>
            <w:noProof/>
            <w:webHidden/>
          </w:rPr>
        </w:r>
        <w:r>
          <w:rPr>
            <w:noProof/>
            <w:webHidden/>
          </w:rPr>
          <w:fldChar w:fldCharType="separate"/>
        </w:r>
        <w:r w:rsidR="00F34146">
          <w:rPr>
            <w:noProof/>
            <w:webHidden/>
          </w:rPr>
          <w:t>5</w:t>
        </w:r>
        <w:r>
          <w:rPr>
            <w:noProof/>
            <w:webHidden/>
          </w:rPr>
          <w:fldChar w:fldCharType="end"/>
        </w:r>
      </w:hyperlink>
    </w:p>
    <w:p w:rsidR="00493C95" w:rsidRPr="00106FD7" w:rsidRDefault="00F206C6" w:rsidP="00F34146">
      <w:pPr>
        <w:pStyle w:val="DocumentControlHeading1"/>
        <w:numPr>
          <w:ilvl w:val="0"/>
          <w:numId w:val="0"/>
        </w:numPr>
        <w:rPr>
          <w:bCs w:val="0"/>
          <w:sz w:val="48"/>
          <w:szCs w:val="28"/>
        </w:rPr>
      </w:pPr>
      <w:r w:rsidRPr="00106FD7">
        <w:fldChar w:fldCharType="end"/>
      </w:r>
    </w:p>
    <w:p w:rsidR="00F34146" w:rsidRDefault="00F34146">
      <w:pPr>
        <w:spacing w:before="0"/>
        <w:rPr>
          <w:rFonts w:eastAsia="Times New Roman"/>
          <w:bCs/>
          <w:color w:val="4D4D4D"/>
          <w:kern w:val="36"/>
          <w:sz w:val="32"/>
          <w:szCs w:val="32"/>
          <w:lang w:val="en-GB" w:eastAsia="en-GB" w:bidi="ar-SA"/>
        </w:rPr>
      </w:pPr>
      <w:bookmarkStart w:id="5" w:name="_Toc250451297"/>
      <w:r>
        <w:br w:type="page"/>
      </w:r>
    </w:p>
    <w:p w:rsidR="00D90F76" w:rsidRPr="00D90F76" w:rsidRDefault="00AA7083" w:rsidP="00D90F76">
      <w:pPr>
        <w:pStyle w:val="Heading1"/>
      </w:pPr>
      <w:r w:rsidRPr="00106FD7">
        <w:lastRenderedPageBreak/>
        <w:t>Introduction</w:t>
      </w:r>
      <w:bookmarkEnd w:id="5"/>
    </w:p>
    <w:p w:rsidR="00D90F76" w:rsidRPr="00D90F76" w:rsidRDefault="00AA7083" w:rsidP="00D90F76">
      <w:pPr>
        <w:pStyle w:val="Heading2"/>
      </w:pPr>
      <w:bookmarkStart w:id="6" w:name="_Toc250451298"/>
      <w:r w:rsidRPr="00106FD7">
        <w:t>Document Purpose</w:t>
      </w:r>
      <w:bookmarkEnd w:id="6"/>
    </w:p>
    <w:p w:rsidR="00D90F76" w:rsidRPr="00D90F76" w:rsidRDefault="00D90F76" w:rsidP="00D90F76">
      <w:pPr>
        <w:pStyle w:val="VBPOStandardBodyText"/>
        <w:rPr>
          <w:rFonts w:ascii="HelveticaNeueLT Std" w:hAnsi="HelveticaNeueLT Std"/>
        </w:rPr>
      </w:pPr>
      <w:r w:rsidRPr="00D90F76">
        <w:rPr>
          <w:rFonts w:ascii="HelveticaNeueLT Std" w:hAnsi="HelveticaNeueLT Std"/>
        </w:rPr>
        <w:t xml:space="preserve">This document will explain how to deploy and use the connector files for migrating into the Sitecore 6 Content Management System. These procedures must be completed prior to the development phase of a migration and are required to ensure a path from source to target environments is established and therefore facilitate a successful end to end migration. As a consequence, the execution of these steps is a key indicator to the project state and readiness to migrate. </w:t>
      </w:r>
    </w:p>
    <w:p w:rsidR="00715278" w:rsidRDefault="00715278" w:rsidP="00715278">
      <w:pPr>
        <w:pStyle w:val="Heading2"/>
      </w:pPr>
      <w:bookmarkStart w:id="7" w:name="_Toc250451299"/>
      <w:r>
        <w:t>The Connector Package</w:t>
      </w:r>
      <w:bookmarkEnd w:id="7"/>
    </w:p>
    <w:p w:rsidR="00D90F76" w:rsidRDefault="00D90F76" w:rsidP="00D90F76">
      <w:pPr>
        <w:rPr>
          <w:lang w:val="en-GB" w:eastAsia="en-GB" w:bidi="ar-SA"/>
        </w:rPr>
      </w:pPr>
      <w:r>
        <w:rPr>
          <w:lang w:val="en-GB" w:eastAsia="en-GB" w:bidi="ar-SA"/>
        </w:rPr>
        <w:t>The supplied package contains:</w:t>
      </w:r>
    </w:p>
    <w:p w:rsidR="00D90F76" w:rsidRDefault="00D90F76" w:rsidP="00D90F76">
      <w:pPr>
        <w:pStyle w:val="ListParagraph"/>
      </w:pPr>
      <w:r>
        <w:t>The C# code behind the web service</w:t>
      </w:r>
    </w:p>
    <w:p w:rsidR="00D90F76" w:rsidRDefault="00D90F76" w:rsidP="00D90F76">
      <w:pPr>
        <w:pStyle w:val="ListParagraph"/>
      </w:pPr>
      <w:r>
        <w:t>An asmx file that will represent the web service as a web page</w:t>
      </w:r>
    </w:p>
    <w:p w:rsidR="00D90F76" w:rsidRDefault="00D90F76" w:rsidP="00D90F76">
      <w:pPr>
        <w:pStyle w:val="ListParagraph"/>
      </w:pPr>
      <w:r>
        <w:t>The java library for using the connector in VCM</w:t>
      </w:r>
    </w:p>
    <w:p w:rsidR="00D90F76" w:rsidRDefault="00D90F76" w:rsidP="00D90F76">
      <w:pPr>
        <w:pStyle w:val="ListParagraph"/>
      </w:pPr>
      <w:r>
        <w:t>The python script to call the web service from VCM</w:t>
      </w:r>
    </w:p>
    <w:p w:rsidR="00D90F76" w:rsidRPr="00D90F76" w:rsidRDefault="00D90F76" w:rsidP="00D90F76">
      <w:pPr>
        <w:pStyle w:val="ListParagraph"/>
      </w:pPr>
      <w:r>
        <w:t>A helper script to view item fields</w:t>
      </w:r>
    </w:p>
    <w:p w:rsidR="00715278" w:rsidRDefault="00715278" w:rsidP="00D90F76">
      <w:pPr>
        <w:pStyle w:val="Heading1"/>
      </w:pPr>
      <w:bookmarkStart w:id="8" w:name="_Toc250451300"/>
      <w:r>
        <w:t>Set Up</w:t>
      </w:r>
      <w:bookmarkEnd w:id="8"/>
    </w:p>
    <w:p w:rsidR="00715278" w:rsidRDefault="00715278" w:rsidP="00715278">
      <w:pPr>
        <w:pStyle w:val="Heading2"/>
      </w:pPr>
      <w:bookmarkStart w:id="9" w:name="_Toc250451301"/>
      <w:r>
        <w:t>Deploying the Connector</w:t>
      </w:r>
      <w:bookmarkEnd w:id="9"/>
    </w:p>
    <w:p w:rsidR="00715278" w:rsidRDefault="00715278" w:rsidP="00715278">
      <w:pPr>
        <w:pStyle w:val="Heading3"/>
      </w:pPr>
      <w:bookmarkStart w:id="10" w:name="_Toc250451302"/>
      <w:r>
        <w:t>Client Side</w:t>
      </w:r>
      <w:bookmarkEnd w:id="10"/>
    </w:p>
    <w:p w:rsidR="00D90F76" w:rsidRPr="00D90F76" w:rsidRDefault="00D90F76" w:rsidP="00D90F76">
      <w:pPr>
        <w:rPr>
          <w:lang w:val="en-GB" w:eastAsia="en-GB" w:bidi="ar-SA"/>
        </w:rPr>
      </w:pPr>
      <w:r>
        <w:rPr>
          <w:lang w:val="en-GB" w:eastAsia="en-GB" w:bidi="ar-SA"/>
        </w:rPr>
        <w:t>Deploying the connector in the client’s environment involves gaining access to the machine where the Sitecore instance resides. After establishing this connection, navigate to the target instance in the filesystem (ex. C:\Inetpub\wwwroot\&lt;client_site_name&gt;</w:t>
      </w:r>
      <w:r w:rsidR="002A0149">
        <w:rPr>
          <w:lang w:val="en-GB" w:eastAsia="en-GB" w:bidi="ar-SA"/>
        </w:rPr>
        <w:t xml:space="preserve">\WebSite) and copy the file “VamosaService.asmx” </w:t>
      </w:r>
      <w:r w:rsidR="003629CE">
        <w:rPr>
          <w:lang w:val="en-GB" w:eastAsia="en-GB" w:bidi="ar-SA"/>
        </w:rPr>
        <w:t>to the directory and place “VamosaSer</w:t>
      </w:r>
      <w:r w:rsidR="007D36F8">
        <w:rPr>
          <w:lang w:val="en-GB" w:eastAsia="en-GB" w:bidi="ar-SA"/>
        </w:rPr>
        <w:t>vice.dll” in the “/bin” sub-directory</w:t>
      </w:r>
      <w:r w:rsidR="003629CE">
        <w:rPr>
          <w:lang w:val="en-GB" w:eastAsia="en-GB" w:bidi="ar-SA"/>
        </w:rPr>
        <w:t>.</w:t>
      </w:r>
      <w:r w:rsidR="002A0149">
        <w:rPr>
          <w:lang w:val="en-GB" w:eastAsia="en-GB" w:bidi="ar-SA"/>
        </w:rPr>
        <w:t xml:space="preserve"> The web service should now be accessible by retrieving the page “http://&lt;client_site_address&gt;/VamosaService.asmx”.</w:t>
      </w:r>
    </w:p>
    <w:p w:rsidR="00715278" w:rsidRDefault="00715278" w:rsidP="00715278">
      <w:pPr>
        <w:pStyle w:val="Heading3"/>
      </w:pPr>
      <w:bookmarkStart w:id="11" w:name="_Toc250451303"/>
      <w:r>
        <w:t>Vamosa Side</w:t>
      </w:r>
      <w:bookmarkEnd w:id="11"/>
    </w:p>
    <w:p w:rsidR="002A0149" w:rsidRPr="002A0149" w:rsidRDefault="002A0149" w:rsidP="002A0149">
      <w:pPr>
        <w:rPr>
          <w:lang w:val="en-GB" w:eastAsia="en-GB" w:bidi="ar-SA"/>
        </w:rPr>
      </w:pPr>
      <w:r>
        <w:rPr>
          <w:lang w:val="en-GB" w:eastAsia="en-GB" w:bidi="ar-SA"/>
        </w:rPr>
        <w:t>Before VCM can be used to migrate content the Sitecore-specific Java library must be deployed in the C:\vamosa\server\default\lib directory and the server restarted.</w:t>
      </w:r>
      <w:r w:rsidR="006D4779">
        <w:rPr>
          <w:lang w:val="en-GB" w:eastAsia="en-GB" w:bidi="ar-SA"/>
        </w:rPr>
        <w:t xml:space="preserve"> The script “Sitecore Connector.py” should be used in a loading task pipeline.</w:t>
      </w:r>
    </w:p>
    <w:p w:rsidR="00E57702" w:rsidRDefault="00E57702">
      <w:pPr>
        <w:spacing w:before="0"/>
        <w:rPr>
          <w:rFonts w:eastAsia="Times New Roman"/>
          <w:bCs/>
          <w:color w:val="4D4D4D"/>
          <w:kern w:val="36"/>
          <w:sz w:val="32"/>
          <w:szCs w:val="32"/>
          <w:lang w:val="en-GB" w:eastAsia="en-GB" w:bidi="ar-SA"/>
        </w:rPr>
      </w:pPr>
      <w:bookmarkStart w:id="12" w:name="_Toc250451304"/>
      <w:r>
        <w:br w:type="page"/>
      </w:r>
    </w:p>
    <w:p w:rsidR="00715278" w:rsidRDefault="00715278" w:rsidP="00D90F76">
      <w:pPr>
        <w:pStyle w:val="Heading1"/>
      </w:pPr>
      <w:r>
        <w:lastRenderedPageBreak/>
        <w:t>Loading Content</w:t>
      </w:r>
      <w:bookmarkEnd w:id="12"/>
    </w:p>
    <w:p w:rsidR="00D90F76" w:rsidRDefault="00D90F76" w:rsidP="00D90F76">
      <w:pPr>
        <w:pStyle w:val="Heading2"/>
      </w:pPr>
      <w:bookmarkStart w:id="13" w:name="_Toc250451305"/>
      <w:r>
        <w:t>Pages</w:t>
      </w:r>
      <w:bookmarkEnd w:id="13"/>
    </w:p>
    <w:p w:rsidR="002A0149" w:rsidRDefault="002A0149" w:rsidP="002A0149">
      <w:pPr>
        <w:rPr>
          <w:lang w:val="en-GB" w:eastAsia="en-GB" w:bidi="ar-SA"/>
        </w:rPr>
      </w:pPr>
      <w:r>
        <w:rPr>
          <w:lang w:val="en-GB" w:eastAsia="en-GB" w:bidi="ar-SA"/>
        </w:rPr>
        <w:t>Loading pages with data can be accomplished in one pass but to successfully translate links</w:t>
      </w:r>
      <w:r w:rsidR="00F34146">
        <w:rPr>
          <w:rStyle w:val="FootnoteReference"/>
          <w:lang w:val="en-GB" w:eastAsia="en-GB" w:bidi="ar-SA"/>
        </w:rPr>
        <w:footnoteReference w:id="1"/>
      </w:r>
      <w:r>
        <w:rPr>
          <w:lang w:val="en-GB" w:eastAsia="en-GB" w:bidi="ar-SA"/>
        </w:rPr>
        <w:t xml:space="preserve"> the load must be executed in two steps (placeholder and content). To create a placeholder the content descriptor requires three metadata values given by “Target.Template Path” (the path to the page template for a given content descriptor), “Target.Path” (the directory where the content will be placed), and “Target.Name” (the name of the Page).</w:t>
      </w:r>
    </w:p>
    <w:p w:rsidR="00A206C4" w:rsidRDefault="002A0149" w:rsidP="002A0149">
      <w:pPr>
        <w:rPr>
          <w:lang w:val="en-GB" w:eastAsia="en-GB" w:bidi="ar-SA"/>
        </w:rPr>
      </w:pPr>
      <w:r>
        <w:rPr>
          <w:lang w:val="en-GB" w:eastAsia="en-GB" w:bidi="ar-SA"/>
        </w:rPr>
        <w:t>To load content the descriptor must be transformed into an XML document with the root “&lt;item&gt;” and subsequent “&lt;field&gt;” children. Each field should have a “name” attribute which corresponds to the name of the field in the Sitecore GUI. Further attributes may be used to indicate different types of fields but is not necessary.</w:t>
      </w:r>
    </w:p>
    <w:p w:rsidR="00A206C4" w:rsidRDefault="00A206C4" w:rsidP="002A0149">
      <w:pPr>
        <w:rPr>
          <w:lang w:val="en-GB" w:eastAsia="en-GB" w:bidi="ar-SA"/>
        </w:rPr>
      </w:pPr>
      <w:r>
        <w:rPr>
          <w:lang w:val="en-GB" w:eastAsia="en-GB" w:bidi="ar-SA"/>
        </w:rPr>
        <w:t>The connector is such that pages may be loaded</w:t>
      </w:r>
      <w:r w:rsidR="00426B82">
        <w:rPr>
          <w:lang w:val="en-GB" w:eastAsia="en-GB" w:bidi="ar-SA"/>
        </w:rPr>
        <w:t xml:space="preserve"> in any order with non-loaded parents being created as folders (and then updated when processed by the connector). Executing a placeholder load on a previously created page will have no effect other than returning the previously created page’s Item ID (ie, no duplicates).</w:t>
      </w:r>
    </w:p>
    <w:p w:rsidR="00D90F76" w:rsidRDefault="00D90F76" w:rsidP="002A0149">
      <w:pPr>
        <w:pStyle w:val="Heading2"/>
      </w:pPr>
      <w:bookmarkStart w:id="14" w:name="_Toc250451306"/>
      <w:r>
        <w:t>Assets</w:t>
      </w:r>
      <w:bookmarkEnd w:id="14"/>
    </w:p>
    <w:p w:rsidR="00F34146" w:rsidRPr="00F34146" w:rsidRDefault="00F34146" w:rsidP="00F34146">
      <w:pPr>
        <w:rPr>
          <w:lang w:val="en-GB" w:eastAsia="en-GB" w:bidi="ar-SA"/>
        </w:rPr>
      </w:pPr>
      <w:r>
        <w:rPr>
          <w:lang w:val="en-GB" w:eastAsia="en-GB" w:bidi="ar-SA"/>
        </w:rPr>
        <w:t>Assets are loaded using the same script as pages but only require “Target.Path” and “Target.Name” fields. Note that the “Target.Path” value is assumed to begin under the Media Library.</w:t>
      </w:r>
      <w:r w:rsidR="00A206C4">
        <w:rPr>
          <w:lang w:val="en-GB" w:eastAsia="en-GB" w:bidi="ar-SA"/>
        </w:rPr>
        <w:t xml:space="preserve"> Like pages, assets’ directory structure is created on the fly by the Sitecore API.</w:t>
      </w:r>
    </w:p>
    <w:p w:rsidR="00D90F76" w:rsidRDefault="00D90F76" w:rsidP="00D90F76">
      <w:pPr>
        <w:pStyle w:val="Heading1"/>
      </w:pPr>
      <w:bookmarkStart w:id="15" w:name="_Toc250451307"/>
      <w:r>
        <w:t>Additional Resources</w:t>
      </w:r>
      <w:bookmarkEnd w:id="15"/>
    </w:p>
    <w:p w:rsidR="00D90F76" w:rsidRPr="00D90F76" w:rsidRDefault="00F34146" w:rsidP="00D90F76">
      <w:pPr>
        <w:rPr>
          <w:lang w:val="en-GB" w:eastAsia="en-GB" w:bidi="ar-SA"/>
        </w:rPr>
      </w:pPr>
      <w:r>
        <w:rPr>
          <w:lang w:val="en-GB" w:eastAsia="en-GB" w:bidi="ar-SA"/>
        </w:rPr>
        <w:t>An additional helper script has been provided to aide in the proper transformation of content field values. All field values are represented as strings in Sitecore but some take on properties that are not immediately apparent (Dates, for instance, require a specific format not explained through the GUI alone). This script is intended to be run across a single object whose fields have been manually populated through the GUI and returns the item’s field values as a string for reference in building the transformation step.</w:t>
      </w:r>
      <w:r w:rsidR="00C31DC5">
        <w:rPr>
          <w:lang w:val="en-GB" w:eastAsia="en-GB" w:bidi="ar-SA"/>
        </w:rPr>
        <w:t xml:space="preserve"> Manually populating the “Date” field of the page with the path “/content/Home/some_Item” with today’s date (1/5/2010 10:47, for instance) followed by an execution of the Get Item Fields script should display the Date field’s value as 20090105T104700. This technique can be used with any field value (banner images, dates, etc).</w:t>
      </w:r>
    </w:p>
    <w:sectPr w:rsidR="00D90F76" w:rsidRPr="00D90F76" w:rsidSect="000F1CAE">
      <w:headerReference w:type="default" r:id="rId9"/>
      <w:footerReference w:type="default" r:id="rId1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3F14" w:rsidRDefault="00B63F14" w:rsidP="00C63A31">
      <w:pPr>
        <w:spacing w:before="0"/>
      </w:pPr>
      <w:r>
        <w:separator/>
      </w:r>
    </w:p>
  </w:endnote>
  <w:endnote w:type="continuationSeparator" w:id="0">
    <w:p w:rsidR="00B63F14" w:rsidRDefault="00B63F14" w:rsidP="00C63A31">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HelveticaNeueLT Std">
    <w:altName w:val="Arial"/>
    <w:panose1 w:val="020B0604020202020204"/>
    <w:charset w:val="00"/>
    <w:family w:val="swiss"/>
    <w:notTrueType/>
    <w:pitch w:val="variable"/>
    <w:sig w:usb0="00000003" w:usb1="00000000" w:usb2="00000000" w:usb3="00000000" w:csb0="00000001" w:csb1="00000000"/>
  </w:font>
  <w:font w:name="Helvetica 55 Roman">
    <w:altName w:val="Courier New"/>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B1E" w:rsidRPr="007B71EC" w:rsidRDefault="007C1B1E" w:rsidP="00CC5424">
    <w:pPr>
      <w:pStyle w:val="Header"/>
      <w:tabs>
        <w:tab w:val="clear" w:pos="9026"/>
        <w:tab w:val="right" w:pos="9072"/>
      </w:tabs>
      <w:ind w:hanging="57"/>
    </w:pPr>
    <w:r w:rsidRPr="00227A1A">
      <w:rPr>
        <w:noProof/>
        <w:lang w:bidi="ar-SA"/>
      </w:rPr>
      <w:drawing>
        <wp:inline distT="0" distB="0" distL="0" distR="0">
          <wp:extent cx="5760000" cy="42245"/>
          <wp:effectExtent l="19050" t="0" r="0" b="0"/>
          <wp:docPr id="7" name="Picture 6" descr="pdf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f_footer"/>
                  <pic:cNvPicPr>
                    <a:picLocks noChangeAspect="1" noChangeArrowheads="1"/>
                  </pic:cNvPicPr>
                </pic:nvPicPr>
                <pic:blipFill>
                  <a:blip r:embed="rId1"/>
                  <a:srcRect/>
                  <a:stretch>
                    <a:fillRect/>
                  </a:stretch>
                </pic:blipFill>
                <pic:spPr bwMode="auto">
                  <a:xfrm>
                    <a:off x="0" y="0"/>
                    <a:ext cx="5760000" cy="42245"/>
                  </a:xfrm>
                  <a:prstGeom prst="rect">
                    <a:avLst/>
                  </a:prstGeom>
                  <a:noFill/>
                  <a:ln w="9525">
                    <a:noFill/>
                    <a:miter lim="800000"/>
                    <a:headEnd/>
                    <a:tailEnd/>
                  </a:ln>
                </pic:spPr>
              </pic:pic>
            </a:graphicData>
          </a:graphic>
        </wp:inline>
      </w:drawing>
    </w:r>
    <w:r w:rsidRPr="007B71EC">
      <w:t xml:space="preserve">Save Date: </w:t>
    </w:r>
    <w:fldSimple w:instr=" SAVEDATE  \@ &quot;dd MMMM yyyy&quot;  \* MERGEFORMAT ">
      <w:r w:rsidR="007D36F8">
        <w:rPr>
          <w:noProof/>
        </w:rPr>
        <w:t>06 January 2010</w:t>
      </w:r>
    </w:fldSimple>
    <w:r w:rsidRPr="007B71EC">
      <w:tab/>
      <w:t xml:space="preserve">                                </w:t>
    </w:r>
    <w:r w:rsidRPr="007B71EC">
      <w:tab/>
      <w:t xml:space="preserve">Version Number: </w:t>
    </w:r>
    <w:fldSimple w:instr=" DOCPROPERTY  &quot;VBPO: Version&quot;  \* MERGEFORMAT ">
      <w:r w:rsidR="00715278">
        <w:t>1.0</w:t>
      </w:r>
    </w:fldSimple>
  </w:p>
  <w:p w:rsidR="00A778A8" w:rsidRPr="007B71EC" w:rsidRDefault="007C1B1E" w:rsidP="007B71EC">
    <w:pPr>
      <w:pStyle w:val="Footer"/>
      <w:jc w:val="center"/>
    </w:pPr>
    <w:r w:rsidRPr="007B71EC">
      <w:t xml:space="preserve">Page </w:t>
    </w:r>
    <w:fldSimple w:instr=" PAGE ">
      <w:r w:rsidR="007D36F8">
        <w:rPr>
          <w:noProof/>
        </w:rPr>
        <w:t>4</w:t>
      </w:r>
    </w:fldSimple>
    <w:r w:rsidRPr="007B71EC">
      <w:t xml:space="preserve"> of </w:t>
    </w:r>
    <w:fldSimple w:instr=" NUMPAGES ">
      <w:r w:rsidR="007D36F8">
        <w:rPr>
          <w:noProof/>
        </w:rPr>
        <w:t>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3F14" w:rsidRDefault="00B63F14" w:rsidP="00C63A31">
      <w:pPr>
        <w:spacing w:before="0"/>
      </w:pPr>
      <w:r>
        <w:separator/>
      </w:r>
    </w:p>
  </w:footnote>
  <w:footnote w:type="continuationSeparator" w:id="0">
    <w:p w:rsidR="00B63F14" w:rsidRDefault="00B63F14" w:rsidP="00C63A31">
      <w:pPr>
        <w:spacing w:before="0"/>
      </w:pPr>
      <w:r>
        <w:continuationSeparator/>
      </w:r>
    </w:p>
  </w:footnote>
  <w:footnote w:id="1">
    <w:p w:rsidR="00F34146" w:rsidRPr="00F34146" w:rsidRDefault="00F34146">
      <w:pPr>
        <w:pStyle w:val="FootnoteText"/>
        <w:rPr>
          <w:sz w:val="16"/>
          <w:szCs w:val="16"/>
        </w:rPr>
      </w:pPr>
      <w:r w:rsidRPr="00F34146">
        <w:rPr>
          <w:rStyle w:val="FootnoteReference"/>
          <w:sz w:val="16"/>
          <w:szCs w:val="16"/>
        </w:rPr>
        <w:footnoteRef/>
      </w:r>
      <w:r w:rsidRPr="00F34146">
        <w:rPr>
          <w:sz w:val="16"/>
          <w:szCs w:val="16"/>
        </w:rPr>
        <w:t xml:space="preserve"> A note on link translation: Sitecore uses a special link engine such that links to pages should be translated to “~/link.aspx?_id=&lt;Item ID&gt;&amp;amp;_z=z” and links to assets to “~/media/&lt;Item ID&gt;.ashx”</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F1A" w:rsidRPr="002E2957" w:rsidRDefault="0088445D" w:rsidP="00CC5424">
    <w:pPr>
      <w:pStyle w:val="Header"/>
      <w:tabs>
        <w:tab w:val="clear" w:pos="9026"/>
        <w:tab w:val="right" w:pos="8931"/>
      </w:tabs>
      <w:rPr>
        <w:rStyle w:val="Heading3Char"/>
        <w:rFonts w:eastAsia="Calibri"/>
        <w:bCs w:val="0"/>
        <w:color w:val="auto"/>
        <w:sz w:val="18"/>
      </w:rPr>
    </w:pPr>
    <w:bookmarkStart w:id="16" w:name="OLE_LINK1"/>
    <w:bookmarkStart w:id="17" w:name="OLE_LINK2"/>
    <w:r w:rsidRPr="0088445D">
      <w:rPr>
        <w:noProof/>
        <w:lang w:bidi="ar-SA"/>
      </w:rPr>
      <w:drawing>
        <wp:inline distT="0" distB="0" distL="0" distR="0">
          <wp:extent cx="403794" cy="3937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tretch>
                    <a:fillRect/>
                  </a:stretch>
                </pic:blipFill>
                <pic:spPr bwMode="auto">
                  <a:xfrm>
                    <a:off x="0" y="0"/>
                    <a:ext cx="403794" cy="393700"/>
                  </a:xfrm>
                  <a:prstGeom prst="rect">
                    <a:avLst/>
                  </a:prstGeom>
                  <a:noFill/>
                  <a:ln w="9525">
                    <a:noFill/>
                    <a:miter lim="800000"/>
                    <a:headEnd/>
                    <a:tailEnd/>
                  </a:ln>
                </pic:spPr>
              </pic:pic>
            </a:graphicData>
          </a:graphic>
        </wp:inline>
      </w:drawing>
    </w:r>
    <w:bookmarkEnd w:id="16"/>
    <w:bookmarkEnd w:id="17"/>
    <w:r w:rsidR="00CC5424">
      <w:tab/>
    </w:r>
    <w:r w:rsidR="00CC5424">
      <w:tab/>
    </w:r>
    <w:fldSimple w:instr=" DOCPROPERTY  &quot;VBPO: Header Title&quot;  \* MERGEFORMAT ">
      <w:r w:rsidR="00715278">
        <w:t>Sitecore 6 Connector Guide</w:t>
      </w:r>
    </w:fldSimple>
  </w:p>
  <w:p w:rsidR="00A778A8" w:rsidRPr="002E2957" w:rsidRDefault="00CC5424" w:rsidP="00EC71E7">
    <w:pPr>
      <w:pStyle w:val="Header"/>
      <w:ind w:left="510" w:hanging="567"/>
    </w:pPr>
    <w:r w:rsidRPr="00CC5424">
      <w:rPr>
        <w:noProof/>
        <w:lang w:bidi="ar-SA"/>
      </w:rPr>
      <w:drawing>
        <wp:inline distT="0" distB="0" distL="0" distR="0">
          <wp:extent cx="5731510" cy="42036"/>
          <wp:effectExtent l="19050" t="0" r="2540" b="0"/>
          <wp:docPr id="1" name="Picture 6" descr="pdf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f_footer"/>
                  <pic:cNvPicPr>
                    <a:picLocks noChangeAspect="1" noChangeArrowheads="1"/>
                  </pic:cNvPicPr>
                </pic:nvPicPr>
                <pic:blipFill>
                  <a:blip r:embed="rId2"/>
                  <a:srcRect/>
                  <a:stretch>
                    <a:fillRect/>
                  </a:stretch>
                </pic:blipFill>
                <pic:spPr bwMode="auto">
                  <a:xfrm>
                    <a:off x="0" y="0"/>
                    <a:ext cx="5731510" cy="42036"/>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bullet="t">
        <v:imagedata r:id="rId1" o:title="bullet_orange"/>
      </v:shape>
    </w:pict>
  </w:numPicBullet>
  <w:abstractNum w:abstractNumId="0">
    <w:nsid w:val="101F20E9"/>
    <w:multiLevelType w:val="hybridMultilevel"/>
    <w:tmpl w:val="E9424278"/>
    <w:lvl w:ilvl="0" w:tplc="775800C4">
      <w:start w:val="1"/>
      <w:numFmt w:val="decimal"/>
      <w:pStyle w:val="VBPONumberedList"/>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16F866A9"/>
    <w:multiLevelType w:val="hybridMultilevel"/>
    <w:tmpl w:val="0E5E7B92"/>
    <w:lvl w:ilvl="0" w:tplc="2D48737A">
      <w:start w:val="1"/>
      <w:numFmt w:val="lowerRoman"/>
      <w:pStyle w:val="DocumentControlHeading1"/>
      <w:lvlText w:val="%1."/>
      <w:lvlJc w:val="righ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nsid w:val="27192159"/>
    <w:multiLevelType w:val="hybridMultilevel"/>
    <w:tmpl w:val="5FBE625A"/>
    <w:lvl w:ilvl="0" w:tplc="B2946E12">
      <w:start w:val="2"/>
      <w:numFmt w:val="bullet"/>
      <w:pStyle w:val="ListParagraph"/>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CE6755"/>
    <w:multiLevelType w:val="multilevel"/>
    <w:tmpl w:val="AEE4D4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3DC3818"/>
    <w:multiLevelType w:val="hybridMultilevel"/>
    <w:tmpl w:val="16F8667E"/>
    <w:lvl w:ilvl="0" w:tplc="523ACCA4">
      <w:start w:val="1"/>
      <w:numFmt w:val="bullet"/>
      <w:pStyle w:val="VBPOBulletedList"/>
      <w:lvlText w:val=""/>
      <w:lvlJc w:val="left"/>
      <w:pPr>
        <w:ind w:left="36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start w:val="1"/>
      <w:numFmt w:val="bullet"/>
      <w:lvlText w:val=""/>
      <w:lvlJc w:val="left"/>
      <w:pPr>
        <w:ind w:left="1211"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3D325F68"/>
    <w:multiLevelType w:val="hybridMultilevel"/>
    <w:tmpl w:val="9DFE8DAE"/>
    <w:lvl w:ilvl="0" w:tplc="F6188ECC">
      <w:start w:val="1"/>
      <w:numFmt w:val="bullet"/>
      <w:lvlText w:val=""/>
      <w:lvlJc w:val="left"/>
      <w:pPr>
        <w:ind w:left="1287" w:hanging="360"/>
      </w:pPr>
      <w:rPr>
        <w:rFonts w:ascii="Symbol" w:hAnsi="Symbol" w:hint="default"/>
        <w:color w:val="auto"/>
      </w:rPr>
    </w:lvl>
    <w:lvl w:ilvl="1" w:tplc="F6188ECC">
      <w:start w:val="1"/>
      <w:numFmt w:val="bullet"/>
      <w:lvlText w:val=""/>
      <w:lvlJc w:val="left"/>
      <w:pPr>
        <w:ind w:left="2007" w:hanging="360"/>
      </w:pPr>
      <w:rPr>
        <w:rFonts w:ascii="Symbol" w:hAnsi="Symbol" w:hint="default"/>
        <w:color w:val="auto"/>
      </w:rPr>
    </w:lvl>
    <w:lvl w:ilvl="2" w:tplc="DFB26824">
      <w:start w:val="1"/>
      <w:numFmt w:val="bullet"/>
      <w:pStyle w:val="Level2Bullet"/>
      <w:lvlText w:val=""/>
      <w:lvlJc w:val="left"/>
      <w:pPr>
        <w:ind w:left="1134" w:hanging="198"/>
      </w:pPr>
      <w:rPr>
        <w:rFonts w:ascii="Symbol" w:hAnsi="Symbol" w:hint="default"/>
      </w:rPr>
    </w:lvl>
    <w:lvl w:ilvl="3" w:tplc="0809000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nsid w:val="4FFB054A"/>
    <w:multiLevelType w:val="hybridMultilevel"/>
    <w:tmpl w:val="32D0A240"/>
    <w:lvl w:ilvl="0" w:tplc="206AE1CC">
      <w:start w:val="1"/>
      <w:numFmt w:val="lowerLetter"/>
      <w:pStyle w:val="DocumentContro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2787B5B"/>
    <w:multiLevelType w:val="hybridMultilevel"/>
    <w:tmpl w:val="6C38FAB0"/>
    <w:lvl w:ilvl="0" w:tplc="F6188ECC">
      <w:start w:val="1"/>
      <w:numFmt w:val="bullet"/>
      <w:lvlText w:val=""/>
      <w:lvlJc w:val="left"/>
      <w:pPr>
        <w:ind w:left="1287" w:hanging="360"/>
      </w:pPr>
      <w:rPr>
        <w:rFonts w:ascii="Symbol" w:hAnsi="Symbol" w:hint="default"/>
        <w:color w:val="auto"/>
      </w:rPr>
    </w:lvl>
    <w:lvl w:ilvl="1" w:tplc="5DFCEF8E">
      <w:start w:val="1"/>
      <w:numFmt w:val="bullet"/>
      <w:pStyle w:val="BulletPoints"/>
      <w:lvlText w:val=""/>
      <w:lvlPicBulletId w:val="0"/>
      <w:lvlJc w:val="left"/>
      <w:pPr>
        <w:ind w:left="851" w:hanging="284"/>
      </w:pPr>
      <w:rPr>
        <w:rFonts w:ascii="Symbol" w:hAnsi="Symbol" w:hint="default"/>
        <w:color w:val="auto"/>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nsid w:val="77F55091"/>
    <w:multiLevelType w:val="multilevel"/>
    <w:tmpl w:val="DB8AC7EE"/>
    <w:lvl w:ilvl="0">
      <w:start w:val="1"/>
      <w:numFmt w:val="lowerRoman"/>
      <w:pStyle w:val="H1DocContro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9">
    <w:nsid w:val="7BD20DCA"/>
    <w:multiLevelType w:val="hybridMultilevel"/>
    <w:tmpl w:val="4168976C"/>
    <w:lvl w:ilvl="0" w:tplc="F6188ECC">
      <w:start w:val="1"/>
      <w:numFmt w:val="bullet"/>
      <w:lvlText w:val=""/>
      <w:lvlJc w:val="left"/>
      <w:pPr>
        <w:ind w:left="1287" w:hanging="360"/>
      </w:pPr>
      <w:rPr>
        <w:rFonts w:ascii="Symbol" w:hAnsi="Symbol" w:hint="default"/>
        <w:color w:val="auto"/>
      </w:rPr>
    </w:lvl>
    <w:lvl w:ilvl="1" w:tplc="99B2AF44">
      <w:start w:val="1"/>
      <w:numFmt w:val="bullet"/>
      <w:pStyle w:val="Level3Bullet"/>
      <w:lvlText w:val=""/>
      <w:lvlJc w:val="left"/>
      <w:pPr>
        <w:ind w:left="1304" w:hanging="170"/>
      </w:pPr>
      <w:rPr>
        <w:rFonts w:ascii="Wingdings" w:hAnsi="Wingdings" w:hint="default"/>
        <w:color w:val="auto"/>
      </w:rPr>
    </w:lvl>
    <w:lvl w:ilvl="2" w:tplc="5BB81E7E">
      <w:start w:val="1"/>
      <w:numFmt w:val="bullet"/>
      <w:lvlText w:val=""/>
      <w:lvlJc w:val="left"/>
      <w:pPr>
        <w:ind w:left="1134" w:hanging="198"/>
      </w:pPr>
      <w:rPr>
        <w:rFonts w:ascii="Wingdings" w:hAnsi="Wingdings" w:hint="default"/>
      </w:rPr>
    </w:lvl>
    <w:lvl w:ilvl="3" w:tplc="08090003">
      <w:start w:val="1"/>
      <w:numFmt w:val="bullet"/>
      <w:lvlText w:val="o"/>
      <w:lvlJc w:val="left"/>
      <w:pPr>
        <w:ind w:left="1871" w:hanging="170"/>
      </w:pPr>
      <w:rPr>
        <w:rFonts w:ascii="Courier New" w:hAnsi="Courier New" w:cs="Courier New"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7"/>
  </w:num>
  <w:num w:numId="2">
    <w:abstractNumId w:val="5"/>
  </w:num>
  <w:num w:numId="3">
    <w:abstractNumId w:val="9"/>
  </w:num>
  <w:num w:numId="4">
    <w:abstractNumId w:val="1"/>
  </w:num>
  <w:num w:numId="5">
    <w:abstractNumId w:val="6"/>
  </w:num>
  <w:num w:numId="6">
    <w:abstractNumId w:val="3"/>
  </w:num>
  <w:num w:numId="7">
    <w:abstractNumId w:val="0"/>
  </w:num>
  <w:num w:numId="8">
    <w:abstractNumId w:val="4"/>
  </w:num>
  <w:num w:numId="9">
    <w:abstractNumId w:val="8"/>
  </w:num>
  <w:num w:numId="10">
    <w:abstractNumId w:val="2"/>
  </w:num>
  <w:num w:numId="11">
    <w:abstractNumId w:val="1"/>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680"/>
  <w:characterSpacingControl w:val="doNotCompress"/>
  <w:hdrShapeDefaults>
    <o:shapedefaults v:ext="edit" spidmax="19458"/>
  </w:hdrShapeDefaults>
  <w:footnotePr>
    <w:footnote w:id="-1"/>
    <w:footnote w:id="0"/>
  </w:footnotePr>
  <w:endnotePr>
    <w:endnote w:id="-1"/>
    <w:endnote w:id="0"/>
  </w:endnotePr>
  <w:compat/>
  <w:rsids>
    <w:rsidRoot w:val="00715278"/>
    <w:rsid w:val="00020799"/>
    <w:rsid w:val="00063C2E"/>
    <w:rsid w:val="00070043"/>
    <w:rsid w:val="000706D7"/>
    <w:rsid w:val="000714B9"/>
    <w:rsid w:val="00071512"/>
    <w:rsid w:val="00093F28"/>
    <w:rsid w:val="000C5343"/>
    <w:rsid w:val="000D7D0C"/>
    <w:rsid w:val="000E5A81"/>
    <w:rsid w:val="000F1CAE"/>
    <w:rsid w:val="000F2106"/>
    <w:rsid w:val="00106FD7"/>
    <w:rsid w:val="00116A23"/>
    <w:rsid w:val="00151D3B"/>
    <w:rsid w:val="00165081"/>
    <w:rsid w:val="00167414"/>
    <w:rsid w:val="001A2A2E"/>
    <w:rsid w:val="001B4B46"/>
    <w:rsid w:val="001C580A"/>
    <w:rsid w:val="002320CF"/>
    <w:rsid w:val="0028703C"/>
    <w:rsid w:val="002A0149"/>
    <w:rsid w:val="002B0618"/>
    <w:rsid w:val="002E2957"/>
    <w:rsid w:val="00356478"/>
    <w:rsid w:val="003629CE"/>
    <w:rsid w:val="00377FE9"/>
    <w:rsid w:val="003934C2"/>
    <w:rsid w:val="00426B82"/>
    <w:rsid w:val="00466AC2"/>
    <w:rsid w:val="00493C95"/>
    <w:rsid w:val="004F6BFB"/>
    <w:rsid w:val="00547243"/>
    <w:rsid w:val="005A330D"/>
    <w:rsid w:val="005B105F"/>
    <w:rsid w:val="005E42FC"/>
    <w:rsid w:val="00616016"/>
    <w:rsid w:val="006817AA"/>
    <w:rsid w:val="006D4779"/>
    <w:rsid w:val="006F6B10"/>
    <w:rsid w:val="00700144"/>
    <w:rsid w:val="00715278"/>
    <w:rsid w:val="007176A0"/>
    <w:rsid w:val="00725062"/>
    <w:rsid w:val="007558BC"/>
    <w:rsid w:val="00776F13"/>
    <w:rsid w:val="007B71EC"/>
    <w:rsid w:val="007C1B1E"/>
    <w:rsid w:val="007D36F8"/>
    <w:rsid w:val="007D7756"/>
    <w:rsid w:val="00822C1F"/>
    <w:rsid w:val="00860A5C"/>
    <w:rsid w:val="00871853"/>
    <w:rsid w:val="0088445D"/>
    <w:rsid w:val="009024F0"/>
    <w:rsid w:val="00904C46"/>
    <w:rsid w:val="00942001"/>
    <w:rsid w:val="009841DB"/>
    <w:rsid w:val="0099406F"/>
    <w:rsid w:val="00A10430"/>
    <w:rsid w:val="00A206C4"/>
    <w:rsid w:val="00A778A8"/>
    <w:rsid w:val="00AA7083"/>
    <w:rsid w:val="00B00295"/>
    <w:rsid w:val="00B400AF"/>
    <w:rsid w:val="00B63F14"/>
    <w:rsid w:val="00B774AF"/>
    <w:rsid w:val="00B97E10"/>
    <w:rsid w:val="00BA5DD6"/>
    <w:rsid w:val="00C14793"/>
    <w:rsid w:val="00C24DEB"/>
    <w:rsid w:val="00C31DC5"/>
    <w:rsid w:val="00C63A31"/>
    <w:rsid w:val="00C7296F"/>
    <w:rsid w:val="00C77C24"/>
    <w:rsid w:val="00CA5F4B"/>
    <w:rsid w:val="00CB4E2F"/>
    <w:rsid w:val="00CC5424"/>
    <w:rsid w:val="00CD4F1A"/>
    <w:rsid w:val="00CD61FC"/>
    <w:rsid w:val="00CE2F93"/>
    <w:rsid w:val="00CF1DCF"/>
    <w:rsid w:val="00CF5BB3"/>
    <w:rsid w:val="00D70FA0"/>
    <w:rsid w:val="00D8676B"/>
    <w:rsid w:val="00D90F76"/>
    <w:rsid w:val="00DC17DB"/>
    <w:rsid w:val="00E01858"/>
    <w:rsid w:val="00E12AB5"/>
    <w:rsid w:val="00E22594"/>
    <w:rsid w:val="00E32674"/>
    <w:rsid w:val="00E57702"/>
    <w:rsid w:val="00EA0724"/>
    <w:rsid w:val="00EC71E7"/>
    <w:rsid w:val="00ED4E6C"/>
    <w:rsid w:val="00ED532C"/>
    <w:rsid w:val="00EE5975"/>
    <w:rsid w:val="00F206C6"/>
    <w:rsid w:val="00F34146"/>
    <w:rsid w:val="00F71021"/>
    <w:rsid w:val="00FE715E"/>
    <w:rsid w:val="00FF42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aliases w:val="Body"/>
    <w:qFormat/>
    <w:rsid w:val="00CE2F93"/>
    <w:pPr>
      <w:spacing w:before="100"/>
    </w:pPr>
    <w:rPr>
      <w:rFonts w:ascii="HelveticaNeueLT Std" w:hAnsi="HelveticaNeueLT Std"/>
      <w:sz w:val="22"/>
      <w:szCs w:val="22"/>
      <w:lang w:val="en-US" w:eastAsia="en-US" w:bidi="en-US"/>
    </w:rPr>
  </w:style>
  <w:style w:type="paragraph" w:styleId="Heading1">
    <w:name w:val="heading 1"/>
    <w:basedOn w:val="Normal"/>
    <w:next w:val="Normal"/>
    <w:link w:val="Heading1Char"/>
    <w:autoRedefine/>
    <w:uiPriority w:val="9"/>
    <w:qFormat/>
    <w:rsid w:val="00D90F76"/>
    <w:pPr>
      <w:keepNext/>
      <w:keepLines/>
      <w:numPr>
        <w:numId w:val="6"/>
      </w:numPr>
      <w:spacing w:before="360"/>
      <w:outlineLvl w:val="0"/>
    </w:pPr>
    <w:rPr>
      <w:rFonts w:eastAsia="Times New Roman"/>
      <w:bCs/>
      <w:color w:val="4D4D4D"/>
      <w:kern w:val="36"/>
      <w:sz w:val="32"/>
      <w:szCs w:val="32"/>
      <w:lang w:val="en-GB" w:eastAsia="en-GB" w:bidi="ar-SA"/>
    </w:rPr>
  </w:style>
  <w:style w:type="paragraph" w:styleId="Heading2">
    <w:name w:val="heading 2"/>
    <w:basedOn w:val="Normal"/>
    <w:next w:val="Normal"/>
    <w:link w:val="Heading2Char"/>
    <w:autoRedefine/>
    <w:uiPriority w:val="9"/>
    <w:unhideWhenUsed/>
    <w:qFormat/>
    <w:rsid w:val="00B00295"/>
    <w:pPr>
      <w:keepNext/>
      <w:keepLines/>
      <w:numPr>
        <w:ilvl w:val="1"/>
        <w:numId w:val="6"/>
      </w:numPr>
      <w:spacing w:before="200"/>
      <w:outlineLvl w:val="1"/>
    </w:pPr>
    <w:rPr>
      <w:rFonts w:eastAsia="Times New Roman"/>
      <w:bCs/>
      <w:color w:val="4D4D4D"/>
      <w:sz w:val="28"/>
      <w:szCs w:val="28"/>
      <w:lang w:val="en-GB" w:eastAsia="en-GB" w:bidi="ar-SA"/>
    </w:rPr>
  </w:style>
  <w:style w:type="paragraph" w:styleId="Heading3">
    <w:name w:val="heading 3"/>
    <w:basedOn w:val="Normal"/>
    <w:next w:val="Normal"/>
    <w:link w:val="Heading3Char"/>
    <w:autoRedefine/>
    <w:uiPriority w:val="9"/>
    <w:unhideWhenUsed/>
    <w:qFormat/>
    <w:rsid w:val="002E2957"/>
    <w:pPr>
      <w:keepNext/>
      <w:keepLines/>
      <w:numPr>
        <w:ilvl w:val="2"/>
        <w:numId w:val="6"/>
      </w:numPr>
      <w:spacing w:before="200"/>
      <w:ind w:left="720"/>
      <w:outlineLvl w:val="2"/>
    </w:pPr>
    <w:rPr>
      <w:rFonts w:eastAsia="Times New Roman"/>
      <w:bCs/>
      <w:color w:val="4D4D4D"/>
      <w:sz w:val="24"/>
      <w:szCs w:val="20"/>
      <w:lang w:val="en-GB" w:eastAsia="en-GB" w:bidi="ar-SA"/>
    </w:rPr>
  </w:style>
  <w:style w:type="paragraph" w:styleId="Heading4">
    <w:name w:val="heading 4"/>
    <w:basedOn w:val="Normal"/>
    <w:next w:val="Normal"/>
    <w:link w:val="Heading4Char"/>
    <w:autoRedefine/>
    <w:uiPriority w:val="9"/>
    <w:unhideWhenUsed/>
    <w:qFormat/>
    <w:rsid w:val="00377FE9"/>
    <w:pPr>
      <w:keepNext/>
      <w:keepLines/>
      <w:numPr>
        <w:ilvl w:val="3"/>
        <w:numId w:val="6"/>
      </w:numPr>
      <w:spacing w:before="200"/>
      <w:outlineLvl w:val="3"/>
    </w:pPr>
    <w:rPr>
      <w:rFonts w:eastAsia="Times New Roman"/>
      <w:bCs/>
      <w:iCs/>
      <w:color w:val="4D4D4D"/>
      <w:sz w:val="24"/>
      <w:szCs w:val="20"/>
      <w:lang w:val="en-GB" w:eastAsia="en-GB" w:bidi="ar-SA"/>
    </w:rPr>
  </w:style>
  <w:style w:type="paragraph" w:styleId="Heading5">
    <w:name w:val="heading 5"/>
    <w:basedOn w:val="Normal"/>
    <w:next w:val="Normal"/>
    <w:link w:val="Heading5Char"/>
    <w:uiPriority w:val="9"/>
    <w:semiHidden/>
    <w:unhideWhenUsed/>
    <w:qFormat/>
    <w:rsid w:val="00ED532C"/>
    <w:pPr>
      <w:keepNext/>
      <w:keepLines/>
      <w:numPr>
        <w:ilvl w:val="4"/>
        <w:numId w:val="6"/>
      </w:numPr>
      <w:spacing w:before="200"/>
      <w:outlineLvl w:val="4"/>
    </w:pPr>
    <w:rPr>
      <w:rFonts w:ascii="Helvetica 55 Roman" w:eastAsia="Times New Roman" w:hAnsi="Helvetica 55 Roman"/>
      <w:color w:val="243F60"/>
      <w:sz w:val="20"/>
      <w:szCs w:val="20"/>
      <w:lang w:val="en-GB" w:eastAsia="en-GB" w:bidi="ar-SA"/>
    </w:rPr>
  </w:style>
  <w:style w:type="paragraph" w:styleId="Heading6">
    <w:name w:val="heading 6"/>
    <w:basedOn w:val="Normal"/>
    <w:next w:val="Normal"/>
    <w:link w:val="Heading6Char"/>
    <w:uiPriority w:val="9"/>
    <w:semiHidden/>
    <w:unhideWhenUsed/>
    <w:qFormat/>
    <w:rsid w:val="00ED532C"/>
    <w:pPr>
      <w:keepNext/>
      <w:keepLines/>
      <w:numPr>
        <w:ilvl w:val="5"/>
        <w:numId w:val="6"/>
      </w:numPr>
      <w:spacing w:before="200"/>
      <w:outlineLvl w:val="5"/>
    </w:pPr>
    <w:rPr>
      <w:rFonts w:ascii="Helvetica 55 Roman" w:eastAsia="Times New Roman" w:hAnsi="Helvetica 55 Roman"/>
      <w:i/>
      <w:iCs/>
      <w:color w:val="243F60"/>
      <w:sz w:val="20"/>
      <w:szCs w:val="20"/>
      <w:lang w:val="en-GB" w:eastAsia="en-GB" w:bidi="ar-SA"/>
    </w:rPr>
  </w:style>
  <w:style w:type="paragraph" w:styleId="Heading7">
    <w:name w:val="heading 7"/>
    <w:basedOn w:val="Normal"/>
    <w:next w:val="Normal"/>
    <w:link w:val="Heading7Char"/>
    <w:uiPriority w:val="9"/>
    <w:semiHidden/>
    <w:unhideWhenUsed/>
    <w:rsid w:val="00860A5C"/>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rsid w:val="00860A5C"/>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rsid w:val="00860A5C"/>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F76"/>
    <w:rPr>
      <w:rFonts w:ascii="HelveticaNeueLT Std" w:eastAsia="Times New Roman" w:hAnsi="HelveticaNeueLT Std"/>
      <w:bCs/>
      <w:color w:val="4D4D4D"/>
      <w:kern w:val="36"/>
      <w:sz w:val="32"/>
      <w:szCs w:val="32"/>
    </w:rPr>
  </w:style>
  <w:style w:type="character" w:customStyle="1" w:styleId="Heading2Char">
    <w:name w:val="Heading 2 Char"/>
    <w:basedOn w:val="DefaultParagraphFont"/>
    <w:link w:val="Heading2"/>
    <w:uiPriority w:val="9"/>
    <w:rsid w:val="00B00295"/>
    <w:rPr>
      <w:rFonts w:ascii="HelveticaNeueLT Std" w:eastAsia="Times New Roman" w:hAnsi="HelveticaNeueLT Std"/>
      <w:bCs/>
      <w:color w:val="4D4D4D"/>
      <w:sz w:val="28"/>
      <w:szCs w:val="28"/>
    </w:rPr>
  </w:style>
  <w:style w:type="character" w:customStyle="1" w:styleId="Heading3Char">
    <w:name w:val="Heading 3 Char"/>
    <w:basedOn w:val="DefaultParagraphFont"/>
    <w:link w:val="Heading3"/>
    <w:uiPriority w:val="9"/>
    <w:rsid w:val="002E2957"/>
    <w:rPr>
      <w:rFonts w:ascii="HelveticaNeueLT Std" w:eastAsia="Times New Roman" w:hAnsi="HelveticaNeueLT Std"/>
      <w:bCs/>
      <w:color w:val="4D4D4D"/>
      <w:sz w:val="24"/>
    </w:rPr>
  </w:style>
  <w:style w:type="character" w:customStyle="1" w:styleId="Heading4Char">
    <w:name w:val="Heading 4 Char"/>
    <w:basedOn w:val="DefaultParagraphFont"/>
    <w:link w:val="Heading4"/>
    <w:uiPriority w:val="9"/>
    <w:rsid w:val="00377FE9"/>
    <w:rPr>
      <w:rFonts w:ascii="HelveticaNeueLT Std" w:eastAsia="Times New Roman" w:hAnsi="HelveticaNeueLT Std"/>
      <w:bCs/>
      <w:iCs/>
      <w:color w:val="4D4D4D"/>
      <w:sz w:val="24"/>
    </w:rPr>
  </w:style>
  <w:style w:type="character" w:customStyle="1" w:styleId="Heading5Char">
    <w:name w:val="Heading 5 Char"/>
    <w:basedOn w:val="DefaultParagraphFont"/>
    <w:link w:val="Heading5"/>
    <w:uiPriority w:val="9"/>
    <w:semiHidden/>
    <w:rsid w:val="00ED532C"/>
    <w:rPr>
      <w:rFonts w:ascii="Helvetica 55 Roman" w:eastAsia="Times New Roman" w:hAnsi="Helvetica 55 Roman"/>
      <w:color w:val="243F60"/>
    </w:rPr>
  </w:style>
  <w:style w:type="character" w:customStyle="1" w:styleId="Heading6Char">
    <w:name w:val="Heading 6 Char"/>
    <w:basedOn w:val="DefaultParagraphFont"/>
    <w:link w:val="Heading6"/>
    <w:uiPriority w:val="9"/>
    <w:semiHidden/>
    <w:rsid w:val="00ED532C"/>
    <w:rPr>
      <w:rFonts w:ascii="Helvetica 55 Roman" w:eastAsia="Times New Roman" w:hAnsi="Helvetica 55 Roman"/>
      <w:i/>
      <w:iCs/>
      <w:color w:val="243F60"/>
    </w:rPr>
  </w:style>
  <w:style w:type="paragraph" w:styleId="Caption">
    <w:name w:val="caption"/>
    <w:basedOn w:val="Normal"/>
    <w:next w:val="Normal"/>
    <w:uiPriority w:val="35"/>
    <w:semiHidden/>
    <w:unhideWhenUsed/>
    <w:qFormat/>
    <w:rsid w:val="00ED532C"/>
    <w:rPr>
      <w:rFonts w:eastAsia="Times New Roman"/>
      <w:b/>
      <w:bCs/>
      <w:color w:val="4F81BD"/>
      <w:sz w:val="18"/>
      <w:szCs w:val="18"/>
    </w:rPr>
  </w:style>
  <w:style w:type="paragraph" w:styleId="Title">
    <w:name w:val="Title"/>
    <w:basedOn w:val="Normal"/>
    <w:next w:val="Normal"/>
    <w:link w:val="TitleChar"/>
    <w:autoRedefine/>
    <w:uiPriority w:val="10"/>
    <w:qFormat/>
    <w:rsid w:val="00860A5C"/>
    <w:pPr>
      <w:spacing w:after="300"/>
      <w:contextualSpacing/>
      <w:jc w:val="center"/>
    </w:pPr>
    <w:rPr>
      <w:rFonts w:eastAsia="Times New Roman"/>
      <w:color w:val="4D4D4D"/>
      <w:kern w:val="28"/>
      <w:sz w:val="52"/>
      <w:szCs w:val="52"/>
      <w:lang w:val="en-GB" w:eastAsia="en-GB" w:bidi="ar-SA"/>
    </w:rPr>
  </w:style>
  <w:style w:type="character" w:customStyle="1" w:styleId="TitleChar">
    <w:name w:val="Title Char"/>
    <w:basedOn w:val="DefaultParagraphFont"/>
    <w:link w:val="Title"/>
    <w:uiPriority w:val="10"/>
    <w:rsid w:val="00860A5C"/>
    <w:rPr>
      <w:rFonts w:ascii="HelveticaNeueLT Std" w:eastAsia="Times New Roman" w:hAnsi="HelveticaNeueLT Std"/>
      <w:color w:val="4D4D4D"/>
      <w:kern w:val="28"/>
      <w:sz w:val="52"/>
      <w:szCs w:val="52"/>
    </w:rPr>
  </w:style>
  <w:style w:type="paragraph" w:styleId="Subtitle">
    <w:name w:val="Subtitle"/>
    <w:basedOn w:val="Normal"/>
    <w:next w:val="Normal"/>
    <w:link w:val="SubtitleChar"/>
    <w:autoRedefine/>
    <w:uiPriority w:val="11"/>
    <w:qFormat/>
    <w:rsid w:val="00C14793"/>
    <w:pPr>
      <w:numPr>
        <w:ilvl w:val="1"/>
      </w:numPr>
      <w:jc w:val="center"/>
    </w:pPr>
    <w:rPr>
      <w:rFonts w:eastAsia="Times New Roman"/>
      <w:iCs/>
      <w:color w:val="17365D"/>
      <w:sz w:val="28"/>
      <w:szCs w:val="24"/>
      <w:lang w:val="en-GB" w:eastAsia="en-GB" w:bidi="ar-SA"/>
    </w:rPr>
  </w:style>
  <w:style w:type="character" w:customStyle="1" w:styleId="SubtitleChar">
    <w:name w:val="Subtitle Char"/>
    <w:basedOn w:val="DefaultParagraphFont"/>
    <w:link w:val="Subtitle"/>
    <w:uiPriority w:val="11"/>
    <w:rsid w:val="00C14793"/>
    <w:rPr>
      <w:rFonts w:ascii="HelveticaNeueLT Std" w:eastAsia="Times New Roman" w:hAnsi="HelveticaNeueLT Std"/>
      <w:iCs/>
      <w:color w:val="17365D"/>
      <w:sz w:val="28"/>
      <w:szCs w:val="24"/>
    </w:rPr>
  </w:style>
  <w:style w:type="character" w:styleId="Strong">
    <w:name w:val="Strong"/>
    <w:basedOn w:val="DefaultParagraphFont"/>
    <w:uiPriority w:val="22"/>
    <w:qFormat/>
    <w:rsid w:val="005E42FC"/>
    <w:rPr>
      <w:rFonts w:ascii="HelveticaNeueLT Std" w:hAnsi="HelveticaNeueLT Std"/>
      <w:b/>
      <w:bCs/>
    </w:rPr>
  </w:style>
  <w:style w:type="character" w:styleId="Emphasis">
    <w:name w:val="Emphasis"/>
    <w:basedOn w:val="DefaultParagraphFont"/>
    <w:uiPriority w:val="20"/>
    <w:qFormat/>
    <w:rsid w:val="00ED532C"/>
    <w:rPr>
      <w:i/>
      <w:iCs/>
    </w:rPr>
  </w:style>
  <w:style w:type="paragraph" w:styleId="NoSpacing">
    <w:name w:val="No Spacing"/>
    <w:link w:val="NoSpacingChar"/>
    <w:autoRedefine/>
    <w:uiPriority w:val="1"/>
    <w:qFormat/>
    <w:rsid w:val="005E42FC"/>
    <w:rPr>
      <w:rFonts w:ascii="HelveticaNeueLT Std" w:hAnsi="HelveticaNeueLT Std"/>
      <w:sz w:val="22"/>
      <w:szCs w:val="22"/>
      <w:lang w:val="en-US" w:eastAsia="en-US" w:bidi="en-US"/>
    </w:rPr>
  </w:style>
  <w:style w:type="character" w:customStyle="1" w:styleId="NoSpacingChar">
    <w:name w:val="No Spacing Char"/>
    <w:basedOn w:val="DefaultParagraphFont"/>
    <w:link w:val="NoSpacing"/>
    <w:uiPriority w:val="1"/>
    <w:rsid w:val="005E42FC"/>
    <w:rPr>
      <w:rFonts w:ascii="HelveticaNeueLT Std" w:hAnsi="HelveticaNeueLT Std"/>
      <w:sz w:val="22"/>
      <w:szCs w:val="22"/>
      <w:lang w:val="en-US" w:eastAsia="en-US" w:bidi="en-US"/>
    </w:rPr>
  </w:style>
  <w:style w:type="paragraph" w:styleId="ListParagraph">
    <w:name w:val="List Paragraph"/>
    <w:basedOn w:val="Normal"/>
    <w:link w:val="ListParagraphChar"/>
    <w:autoRedefine/>
    <w:uiPriority w:val="34"/>
    <w:qFormat/>
    <w:rsid w:val="00D90F76"/>
    <w:pPr>
      <w:numPr>
        <w:numId w:val="10"/>
      </w:numPr>
      <w:contextualSpacing/>
    </w:pPr>
    <w:rPr>
      <w:rFonts w:eastAsia="Times New Roman"/>
      <w:sz w:val="20"/>
      <w:szCs w:val="20"/>
      <w:lang w:val="en-GB" w:eastAsia="en-GB" w:bidi="ar-SA"/>
    </w:rPr>
  </w:style>
  <w:style w:type="character" w:customStyle="1" w:styleId="ListParagraphChar">
    <w:name w:val="List Paragraph Char"/>
    <w:basedOn w:val="DefaultParagraphFont"/>
    <w:link w:val="ListParagraph"/>
    <w:uiPriority w:val="34"/>
    <w:rsid w:val="00D90F76"/>
    <w:rPr>
      <w:rFonts w:ascii="HelveticaNeueLT Std" w:eastAsia="Times New Roman" w:hAnsi="HelveticaNeueLT Std"/>
    </w:rPr>
  </w:style>
  <w:style w:type="paragraph" w:styleId="Quote">
    <w:name w:val="Quote"/>
    <w:basedOn w:val="Normal"/>
    <w:next w:val="Normal"/>
    <w:link w:val="QuoteChar"/>
    <w:autoRedefine/>
    <w:uiPriority w:val="29"/>
    <w:qFormat/>
    <w:rsid w:val="00ED532C"/>
    <w:rPr>
      <w:i/>
      <w:iCs/>
      <w:color w:val="000000"/>
      <w:sz w:val="20"/>
      <w:szCs w:val="20"/>
      <w:lang w:val="en-GB" w:eastAsia="en-GB" w:bidi="ar-SA"/>
    </w:rPr>
  </w:style>
  <w:style w:type="character" w:customStyle="1" w:styleId="QuoteChar">
    <w:name w:val="Quote Char"/>
    <w:basedOn w:val="DefaultParagraphFont"/>
    <w:link w:val="Quote"/>
    <w:uiPriority w:val="29"/>
    <w:rsid w:val="00ED532C"/>
    <w:rPr>
      <w:rFonts w:ascii="HelveticaNeueLT Std" w:hAnsi="HelveticaNeueLT Std"/>
      <w:i/>
      <w:iCs/>
      <w:color w:val="000000"/>
    </w:rPr>
  </w:style>
  <w:style w:type="character" w:styleId="SubtleEmphasis">
    <w:name w:val="Subtle Emphasis"/>
    <w:basedOn w:val="DefaultParagraphFont"/>
    <w:uiPriority w:val="19"/>
    <w:qFormat/>
    <w:rsid w:val="00ED532C"/>
    <w:rPr>
      <w:i/>
      <w:iCs/>
      <w:color w:val="808080"/>
    </w:rPr>
  </w:style>
  <w:style w:type="character" w:styleId="IntenseEmphasis">
    <w:name w:val="Intense Emphasis"/>
    <w:basedOn w:val="DefaultParagraphFont"/>
    <w:uiPriority w:val="21"/>
    <w:qFormat/>
    <w:rsid w:val="00ED532C"/>
    <w:rPr>
      <w:b/>
      <w:bCs/>
      <w:i/>
      <w:iCs/>
      <w:color w:val="4D4D4D"/>
    </w:rPr>
  </w:style>
  <w:style w:type="paragraph" w:styleId="TOCHeading">
    <w:name w:val="TOC Heading"/>
    <w:basedOn w:val="Heading1"/>
    <w:next w:val="Normal"/>
    <w:uiPriority w:val="39"/>
    <w:semiHidden/>
    <w:unhideWhenUsed/>
    <w:qFormat/>
    <w:rsid w:val="00ED532C"/>
    <w:pPr>
      <w:outlineLvl w:val="9"/>
    </w:pPr>
    <w:rPr>
      <w:lang w:eastAsia="en-US" w:bidi="en-US"/>
    </w:rPr>
  </w:style>
  <w:style w:type="paragraph" w:customStyle="1" w:styleId="DecimalAligned">
    <w:name w:val="Decimal Aligned"/>
    <w:basedOn w:val="Normal"/>
    <w:uiPriority w:val="40"/>
    <w:qFormat/>
    <w:rsid w:val="00ED532C"/>
    <w:pPr>
      <w:tabs>
        <w:tab w:val="decimal" w:pos="360"/>
      </w:tabs>
    </w:pPr>
    <w:rPr>
      <w:rFonts w:eastAsia="Times New Roman"/>
      <w:lang w:bidi="ar-SA"/>
    </w:rPr>
  </w:style>
  <w:style w:type="paragraph" w:customStyle="1" w:styleId="BulletPoints">
    <w:name w:val="Bullet Points"/>
    <w:basedOn w:val="ListParagraph"/>
    <w:link w:val="BulletPointsChar"/>
    <w:qFormat/>
    <w:rsid w:val="00ED532C"/>
    <w:pPr>
      <w:numPr>
        <w:ilvl w:val="1"/>
        <w:numId w:val="1"/>
      </w:numPr>
    </w:pPr>
    <w:rPr>
      <w:sz w:val="22"/>
      <w:szCs w:val="22"/>
      <w:lang w:val="en-US" w:eastAsia="en-US" w:bidi="en-US"/>
    </w:rPr>
  </w:style>
  <w:style w:type="character" w:customStyle="1" w:styleId="BulletPointsChar">
    <w:name w:val="Bullet Points Char"/>
    <w:basedOn w:val="ListParagraphChar"/>
    <w:link w:val="BulletPoints"/>
    <w:rsid w:val="00ED532C"/>
    <w:rPr>
      <w:sz w:val="22"/>
      <w:szCs w:val="22"/>
      <w:lang w:val="en-US" w:eastAsia="en-US" w:bidi="en-US"/>
    </w:rPr>
  </w:style>
  <w:style w:type="paragraph" w:customStyle="1" w:styleId="Level2Bullet">
    <w:name w:val="Level 2 Bullet"/>
    <w:basedOn w:val="BulletPoints"/>
    <w:link w:val="Level2BulletChar"/>
    <w:qFormat/>
    <w:rsid w:val="00ED532C"/>
    <w:pPr>
      <w:numPr>
        <w:ilvl w:val="2"/>
        <w:numId w:val="2"/>
      </w:numPr>
      <w:spacing w:before="0"/>
    </w:pPr>
  </w:style>
  <w:style w:type="character" w:customStyle="1" w:styleId="Level2BulletChar">
    <w:name w:val="Level 2 Bullet Char"/>
    <w:basedOn w:val="BulletPointsChar"/>
    <w:link w:val="Level2Bullet"/>
    <w:rsid w:val="00ED532C"/>
  </w:style>
  <w:style w:type="paragraph" w:customStyle="1" w:styleId="Level3Bullet">
    <w:name w:val="Level 3 Bullet"/>
    <w:basedOn w:val="BulletPoints"/>
    <w:link w:val="Level3BulletChar"/>
    <w:qFormat/>
    <w:rsid w:val="00ED532C"/>
    <w:pPr>
      <w:numPr>
        <w:numId w:val="3"/>
      </w:numPr>
      <w:spacing w:before="0"/>
    </w:pPr>
  </w:style>
  <w:style w:type="character" w:customStyle="1" w:styleId="Level3BulletChar">
    <w:name w:val="Level 3 Bullet Char"/>
    <w:basedOn w:val="BulletPointsChar"/>
    <w:link w:val="Level3Bullet"/>
    <w:rsid w:val="00ED532C"/>
  </w:style>
  <w:style w:type="paragraph" w:styleId="BalloonText">
    <w:name w:val="Balloon Text"/>
    <w:basedOn w:val="Normal"/>
    <w:link w:val="BalloonTextChar"/>
    <w:uiPriority w:val="99"/>
    <w:semiHidden/>
    <w:unhideWhenUsed/>
    <w:rsid w:val="00ED532C"/>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532C"/>
    <w:rPr>
      <w:rFonts w:ascii="Tahoma" w:hAnsi="Tahoma" w:cs="Tahoma"/>
      <w:sz w:val="16"/>
      <w:szCs w:val="16"/>
      <w:lang w:val="en-US" w:eastAsia="en-US" w:bidi="en-US"/>
    </w:rPr>
  </w:style>
  <w:style w:type="character" w:styleId="PlaceholderText">
    <w:name w:val="Placeholder Text"/>
    <w:basedOn w:val="DefaultParagraphFont"/>
    <w:uiPriority w:val="99"/>
    <w:semiHidden/>
    <w:rsid w:val="00C14793"/>
    <w:rPr>
      <w:color w:val="808080"/>
    </w:rPr>
  </w:style>
  <w:style w:type="character" w:styleId="Hyperlink">
    <w:name w:val="Hyperlink"/>
    <w:basedOn w:val="DefaultParagraphFont"/>
    <w:uiPriority w:val="99"/>
    <w:rsid w:val="00151D3B"/>
    <w:rPr>
      <w:color w:val="0000FF"/>
      <w:u w:val="single"/>
    </w:rPr>
  </w:style>
  <w:style w:type="character" w:customStyle="1" w:styleId="Heading7Char">
    <w:name w:val="Heading 7 Char"/>
    <w:basedOn w:val="DefaultParagraphFont"/>
    <w:link w:val="Heading7"/>
    <w:uiPriority w:val="9"/>
    <w:semiHidden/>
    <w:rsid w:val="00860A5C"/>
    <w:rPr>
      <w:rFonts w:asciiTheme="majorHAnsi" w:eastAsiaTheme="majorEastAsia" w:hAnsiTheme="majorHAnsi" w:cstheme="majorBidi"/>
      <w:i/>
      <w:iCs/>
      <w:color w:val="404040" w:themeColor="text1" w:themeTint="BF"/>
      <w:sz w:val="22"/>
      <w:szCs w:val="22"/>
      <w:lang w:val="en-US" w:eastAsia="en-US" w:bidi="en-US"/>
    </w:rPr>
  </w:style>
  <w:style w:type="character" w:customStyle="1" w:styleId="Heading8Char">
    <w:name w:val="Heading 8 Char"/>
    <w:basedOn w:val="DefaultParagraphFont"/>
    <w:link w:val="Heading8"/>
    <w:uiPriority w:val="9"/>
    <w:semiHidden/>
    <w:rsid w:val="00860A5C"/>
    <w:rPr>
      <w:rFonts w:asciiTheme="majorHAnsi" w:eastAsiaTheme="majorEastAsia" w:hAnsiTheme="majorHAnsi" w:cstheme="majorBidi"/>
      <w:color w:val="404040" w:themeColor="text1" w:themeTint="BF"/>
      <w:lang w:val="en-US" w:eastAsia="en-US" w:bidi="en-US"/>
    </w:rPr>
  </w:style>
  <w:style w:type="table" w:styleId="TableGrid">
    <w:name w:val="Table Grid"/>
    <w:basedOn w:val="TableNormal"/>
    <w:uiPriority w:val="59"/>
    <w:rsid w:val="0002079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88445D"/>
    <w:pPr>
      <w:tabs>
        <w:tab w:val="left" w:pos="440"/>
        <w:tab w:val="right" w:leader="dot" w:pos="9016"/>
      </w:tabs>
      <w:spacing w:after="100"/>
      <w:ind w:left="142"/>
    </w:pPr>
  </w:style>
  <w:style w:type="paragraph" w:styleId="TOC2">
    <w:name w:val="toc 2"/>
    <w:basedOn w:val="Normal"/>
    <w:next w:val="Normal"/>
    <w:autoRedefine/>
    <w:uiPriority w:val="39"/>
    <w:unhideWhenUsed/>
    <w:rsid w:val="00C24DEB"/>
    <w:pPr>
      <w:spacing w:after="100"/>
      <w:ind w:left="220"/>
    </w:pPr>
  </w:style>
  <w:style w:type="paragraph" w:customStyle="1" w:styleId="DocumentControlHeading1">
    <w:name w:val="Document Control Heading 1"/>
    <w:basedOn w:val="Heading1"/>
    <w:next w:val="Normal"/>
    <w:link w:val="DocumentControlHeading1Char"/>
    <w:qFormat/>
    <w:rsid w:val="004F6BFB"/>
    <w:pPr>
      <w:numPr>
        <w:numId w:val="4"/>
      </w:numPr>
      <w:spacing w:before="200"/>
      <w:ind w:left="505" w:hanging="153"/>
      <w:outlineLvl w:val="9"/>
    </w:pPr>
    <w:rPr>
      <w:sz w:val="28"/>
    </w:rPr>
  </w:style>
  <w:style w:type="paragraph" w:customStyle="1" w:styleId="DocumentControlHeading2">
    <w:name w:val="Document Control Heading 2"/>
    <w:basedOn w:val="Heading2"/>
    <w:link w:val="DocumentControlHeading2Char"/>
    <w:qFormat/>
    <w:rsid w:val="004F6BFB"/>
    <w:pPr>
      <w:numPr>
        <w:ilvl w:val="0"/>
        <w:numId w:val="5"/>
      </w:numPr>
      <w:outlineLvl w:val="9"/>
    </w:pPr>
    <w:rPr>
      <w:sz w:val="24"/>
      <w:szCs w:val="24"/>
    </w:rPr>
  </w:style>
  <w:style w:type="character" w:customStyle="1" w:styleId="DocumentControlHeading1Char">
    <w:name w:val="Document Control Heading 1 Char"/>
    <w:basedOn w:val="Heading1Char"/>
    <w:link w:val="DocumentControlHeading1"/>
    <w:rsid w:val="004F6BFB"/>
    <w:rPr>
      <w:bCs/>
      <w:sz w:val="28"/>
    </w:rPr>
  </w:style>
  <w:style w:type="paragraph" w:styleId="Header">
    <w:name w:val="header"/>
    <w:aliases w:val="Header/Footer"/>
    <w:basedOn w:val="Normal"/>
    <w:link w:val="HeaderChar"/>
    <w:unhideWhenUsed/>
    <w:qFormat/>
    <w:rsid w:val="002E2957"/>
    <w:pPr>
      <w:tabs>
        <w:tab w:val="center" w:pos="4513"/>
        <w:tab w:val="right" w:pos="9026"/>
      </w:tabs>
      <w:spacing w:before="0"/>
      <w:jc w:val="center"/>
    </w:pPr>
    <w:rPr>
      <w:sz w:val="18"/>
    </w:rPr>
  </w:style>
  <w:style w:type="character" w:customStyle="1" w:styleId="DocumentControlHeading2Char">
    <w:name w:val="Document Control Heading 2 Char"/>
    <w:basedOn w:val="Heading2Char"/>
    <w:link w:val="DocumentControlHeading2"/>
    <w:rsid w:val="004F6BFB"/>
    <w:rPr>
      <w:bCs/>
      <w:sz w:val="24"/>
      <w:szCs w:val="24"/>
    </w:rPr>
  </w:style>
  <w:style w:type="character" w:customStyle="1" w:styleId="HeaderChar">
    <w:name w:val="Header Char"/>
    <w:aliases w:val="Header/Footer Char"/>
    <w:basedOn w:val="DefaultParagraphFont"/>
    <w:link w:val="Header"/>
    <w:rsid w:val="002E2957"/>
    <w:rPr>
      <w:rFonts w:ascii="HelveticaNeueLT Std" w:hAnsi="HelveticaNeueLT Std"/>
      <w:sz w:val="18"/>
      <w:szCs w:val="22"/>
      <w:lang w:val="en-US" w:eastAsia="en-US" w:bidi="en-US"/>
    </w:rPr>
  </w:style>
  <w:style w:type="paragraph" w:styleId="Footer">
    <w:name w:val="footer"/>
    <w:basedOn w:val="Normal"/>
    <w:link w:val="FooterChar"/>
    <w:unhideWhenUsed/>
    <w:rsid w:val="007B71EC"/>
    <w:pPr>
      <w:tabs>
        <w:tab w:val="center" w:pos="4513"/>
        <w:tab w:val="right" w:pos="9026"/>
      </w:tabs>
      <w:spacing w:before="0"/>
    </w:pPr>
    <w:rPr>
      <w:sz w:val="18"/>
      <w:szCs w:val="18"/>
    </w:rPr>
  </w:style>
  <w:style w:type="character" w:customStyle="1" w:styleId="FooterChar">
    <w:name w:val="Footer Char"/>
    <w:basedOn w:val="DefaultParagraphFont"/>
    <w:link w:val="Footer"/>
    <w:rsid w:val="007B71EC"/>
    <w:rPr>
      <w:rFonts w:ascii="HelveticaNeueLT Std" w:hAnsi="HelveticaNeueLT Std"/>
      <w:sz w:val="18"/>
      <w:szCs w:val="18"/>
      <w:lang w:val="en-US" w:eastAsia="en-US" w:bidi="en-US"/>
    </w:rPr>
  </w:style>
  <w:style w:type="character" w:customStyle="1" w:styleId="Heading9Char">
    <w:name w:val="Heading 9 Char"/>
    <w:basedOn w:val="DefaultParagraphFont"/>
    <w:link w:val="Heading9"/>
    <w:uiPriority w:val="9"/>
    <w:semiHidden/>
    <w:rsid w:val="00860A5C"/>
    <w:rPr>
      <w:rFonts w:asciiTheme="majorHAnsi" w:eastAsiaTheme="majorEastAsia" w:hAnsiTheme="majorHAnsi" w:cstheme="majorBidi"/>
      <w:i/>
      <w:iCs/>
      <w:color w:val="404040" w:themeColor="text1" w:themeTint="BF"/>
      <w:lang w:val="en-US" w:eastAsia="en-US" w:bidi="en-US"/>
    </w:rPr>
  </w:style>
  <w:style w:type="paragraph" w:customStyle="1" w:styleId="VBPOAddress">
    <w:name w:val="VBPO Address"/>
    <w:basedOn w:val="NoSpacing"/>
    <w:link w:val="VBPOAddressChar"/>
    <w:qFormat/>
    <w:rsid w:val="0088445D"/>
  </w:style>
  <w:style w:type="character" w:customStyle="1" w:styleId="VBPOAddressChar">
    <w:name w:val="VBPO Address Char"/>
    <w:basedOn w:val="NoSpacingChar"/>
    <w:link w:val="VBPOAddress"/>
    <w:rsid w:val="0088445D"/>
  </w:style>
  <w:style w:type="paragraph" w:customStyle="1" w:styleId="VBPONumberedList">
    <w:name w:val="VBPO Numbered List"/>
    <w:basedOn w:val="Normal"/>
    <w:link w:val="VBPONumberedListChar"/>
    <w:qFormat/>
    <w:rsid w:val="00CE2F93"/>
    <w:pPr>
      <w:numPr>
        <w:numId w:val="7"/>
      </w:numPr>
      <w:ind w:left="357" w:hanging="357"/>
    </w:pPr>
    <w:rPr>
      <w:lang w:val="en-GB" w:eastAsia="en-GB" w:bidi="ar-SA"/>
    </w:rPr>
  </w:style>
  <w:style w:type="character" w:customStyle="1" w:styleId="VBPONumberedListChar">
    <w:name w:val="VBPO Numbered List Char"/>
    <w:basedOn w:val="DefaultParagraphFont"/>
    <w:link w:val="VBPONumberedList"/>
    <w:rsid w:val="00CE2F93"/>
    <w:rPr>
      <w:rFonts w:ascii="HelveticaNeueLT Std" w:hAnsi="HelveticaNeueLT Std"/>
      <w:sz w:val="22"/>
      <w:szCs w:val="22"/>
    </w:rPr>
  </w:style>
  <w:style w:type="paragraph" w:customStyle="1" w:styleId="VBPOBulletedList">
    <w:name w:val="VBPO Bulleted List"/>
    <w:basedOn w:val="Normal"/>
    <w:link w:val="VBPOBulletedListChar"/>
    <w:qFormat/>
    <w:rsid w:val="00CE2F93"/>
    <w:pPr>
      <w:numPr>
        <w:numId w:val="8"/>
      </w:numPr>
      <w:ind w:left="357" w:hanging="357"/>
    </w:pPr>
  </w:style>
  <w:style w:type="character" w:customStyle="1" w:styleId="VBPOBulletedListChar">
    <w:name w:val="VBPO Bulleted List Char"/>
    <w:basedOn w:val="ListParagraphChar"/>
    <w:link w:val="VBPOBulletedList"/>
    <w:rsid w:val="00CE2F93"/>
    <w:rPr>
      <w:sz w:val="22"/>
      <w:szCs w:val="22"/>
      <w:lang w:val="en-US" w:eastAsia="en-US" w:bidi="en-US"/>
    </w:rPr>
  </w:style>
  <w:style w:type="paragraph" w:customStyle="1" w:styleId="H1DocControl">
    <w:name w:val="H1DocControl"/>
    <w:basedOn w:val="Normal"/>
    <w:next w:val="Normal"/>
    <w:rsid w:val="00106FD7"/>
    <w:pPr>
      <w:numPr>
        <w:numId w:val="9"/>
      </w:numPr>
      <w:spacing w:before="0" w:after="120"/>
    </w:pPr>
    <w:rPr>
      <w:rFonts w:ascii="Trebuchet MS" w:eastAsia="Times New Roman" w:hAnsi="Trebuchet MS" w:cs="Arial"/>
      <w:b/>
      <w:sz w:val="28"/>
      <w:lang w:val="en-GB" w:eastAsia="en-GB" w:bidi="ar-SA"/>
    </w:rPr>
  </w:style>
  <w:style w:type="paragraph" w:customStyle="1" w:styleId="VBPODocumentControl-Heading1">
    <w:name w:val="VBPO Document Control - Heading 1"/>
    <w:basedOn w:val="H1DocControl"/>
    <w:link w:val="VBPODocumentControl-Heading1Char"/>
    <w:qFormat/>
    <w:rsid w:val="00106FD7"/>
    <w:rPr>
      <w:rFonts w:ascii="Calibri" w:hAnsi="Calibri"/>
    </w:rPr>
  </w:style>
  <w:style w:type="character" w:customStyle="1" w:styleId="VBPODocumentControl-Heading1Char">
    <w:name w:val="VBPO Document Control - Heading 1 Char"/>
    <w:basedOn w:val="DefaultParagraphFont"/>
    <w:link w:val="VBPODocumentControl-Heading1"/>
    <w:rsid w:val="00106FD7"/>
    <w:rPr>
      <w:rFonts w:eastAsia="Times New Roman" w:cs="Arial"/>
      <w:b/>
      <w:sz w:val="28"/>
      <w:szCs w:val="22"/>
    </w:rPr>
  </w:style>
  <w:style w:type="paragraph" w:customStyle="1" w:styleId="VBPOStandardBodyText">
    <w:name w:val="VBPO Standard Body Text"/>
    <w:basedOn w:val="Normal"/>
    <w:link w:val="VBPOStandardBodyTextChar"/>
    <w:qFormat/>
    <w:rsid w:val="00106FD7"/>
    <w:pPr>
      <w:spacing w:before="0"/>
    </w:pPr>
    <w:rPr>
      <w:rFonts w:ascii="Calibri" w:eastAsia="Times New Roman" w:hAnsi="Calibri" w:cs="Arial"/>
      <w:lang w:val="en-GB" w:eastAsia="en-GB" w:bidi="ar-SA"/>
    </w:rPr>
  </w:style>
  <w:style w:type="character" w:customStyle="1" w:styleId="VBPOStandardBodyTextChar">
    <w:name w:val="VBPO Standard Body Text Char"/>
    <w:basedOn w:val="DefaultParagraphFont"/>
    <w:link w:val="VBPOStandardBodyText"/>
    <w:rsid w:val="00106FD7"/>
    <w:rPr>
      <w:rFonts w:eastAsia="Times New Roman" w:cs="Arial"/>
      <w:sz w:val="22"/>
      <w:szCs w:val="22"/>
    </w:rPr>
  </w:style>
  <w:style w:type="paragraph" w:styleId="TOC3">
    <w:name w:val="toc 3"/>
    <w:basedOn w:val="Normal"/>
    <w:next w:val="Normal"/>
    <w:autoRedefine/>
    <w:uiPriority w:val="39"/>
    <w:unhideWhenUsed/>
    <w:rsid w:val="00715278"/>
    <w:pPr>
      <w:spacing w:after="100"/>
      <w:ind w:left="440"/>
    </w:pPr>
  </w:style>
  <w:style w:type="paragraph" w:styleId="FootnoteText">
    <w:name w:val="footnote text"/>
    <w:basedOn w:val="Normal"/>
    <w:link w:val="FootnoteTextChar"/>
    <w:uiPriority w:val="99"/>
    <w:semiHidden/>
    <w:unhideWhenUsed/>
    <w:rsid w:val="00F34146"/>
    <w:pPr>
      <w:spacing w:before="0"/>
    </w:pPr>
    <w:rPr>
      <w:sz w:val="20"/>
      <w:szCs w:val="20"/>
    </w:rPr>
  </w:style>
  <w:style w:type="character" w:customStyle="1" w:styleId="FootnoteTextChar">
    <w:name w:val="Footnote Text Char"/>
    <w:basedOn w:val="DefaultParagraphFont"/>
    <w:link w:val="FootnoteText"/>
    <w:uiPriority w:val="99"/>
    <w:semiHidden/>
    <w:rsid w:val="00F34146"/>
    <w:rPr>
      <w:rFonts w:ascii="HelveticaNeueLT Std" w:hAnsi="HelveticaNeueLT Std"/>
      <w:lang w:val="en-US" w:eastAsia="en-US" w:bidi="en-US"/>
    </w:rPr>
  </w:style>
  <w:style w:type="character" w:styleId="FootnoteReference">
    <w:name w:val="footnote reference"/>
    <w:basedOn w:val="DefaultParagraphFont"/>
    <w:uiPriority w:val="99"/>
    <w:semiHidden/>
    <w:unhideWhenUsed/>
    <w:rsid w:val="00F34146"/>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exander%20Mancevice\Desktop\BPO023%20Standard%20Document%20Template%20v3.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C832DADE7B64E86998441DEB0A5C62C"/>
        <w:category>
          <w:name w:val="General"/>
          <w:gallery w:val="placeholder"/>
        </w:category>
        <w:types>
          <w:type w:val="bbPlcHdr"/>
        </w:types>
        <w:behaviors>
          <w:behavior w:val="content"/>
        </w:behaviors>
        <w:guid w:val="{9C3C4127-0ECB-4179-B6E5-80B859063EDE}"/>
      </w:docPartPr>
      <w:docPartBody>
        <w:p w:rsidR="006163C3" w:rsidRDefault="004B49E7">
          <w:pPr>
            <w:pStyle w:val="4C832DADE7B64E86998441DEB0A5C62C"/>
          </w:pPr>
          <w:r w:rsidRPr="00BC73AE">
            <w:rPr>
              <w:rStyle w:val="PlaceholderText"/>
            </w:rPr>
            <w:t>[Title]</w:t>
          </w:r>
        </w:p>
      </w:docPartBody>
    </w:docPart>
    <w:docPart>
      <w:docPartPr>
        <w:name w:val="02F96AC6EA734417A31E317817D44313"/>
        <w:category>
          <w:name w:val="General"/>
          <w:gallery w:val="placeholder"/>
        </w:category>
        <w:types>
          <w:type w:val="bbPlcHdr"/>
        </w:types>
        <w:behaviors>
          <w:behavior w:val="content"/>
        </w:behaviors>
        <w:guid w:val="{41F1AE0F-4150-4A5E-8F20-CFA5AAD9F48C}"/>
      </w:docPartPr>
      <w:docPartBody>
        <w:p w:rsidR="006163C3" w:rsidRDefault="004B49E7">
          <w:pPr>
            <w:pStyle w:val="02F96AC6EA734417A31E317817D44313"/>
          </w:pPr>
          <w:r w:rsidRPr="00BC73AE">
            <w:rPr>
              <w:rStyle w:val="PlaceholderText"/>
            </w:rPr>
            <w:t>[Subject]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HelveticaNeueLT Std">
    <w:altName w:val="Arial"/>
    <w:panose1 w:val="020B0604020202020204"/>
    <w:charset w:val="00"/>
    <w:family w:val="swiss"/>
    <w:notTrueType/>
    <w:pitch w:val="variable"/>
    <w:sig w:usb0="00000003" w:usb1="00000000" w:usb2="00000000" w:usb3="00000000" w:csb0="00000001" w:csb1="00000000"/>
  </w:font>
  <w:font w:name="Helvetica 55 Roman">
    <w:altName w:val="Courier New"/>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B49E7"/>
    <w:rsid w:val="000966EF"/>
    <w:rsid w:val="004B49E7"/>
    <w:rsid w:val="006163C3"/>
    <w:rsid w:val="00CA17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3C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63C3"/>
    <w:rPr>
      <w:color w:val="808080"/>
    </w:rPr>
  </w:style>
  <w:style w:type="paragraph" w:customStyle="1" w:styleId="4C832DADE7B64E86998441DEB0A5C62C">
    <w:name w:val="4C832DADE7B64E86998441DEB0A5C62C"/>
    <w:rsid w:val="006163C3"/>
  </w:style>
  <w:style w:type="paragraph" w:customStyle="1" w:styleId="02F96AC6EA734417A31E317817D44313">
    <w:name w:val="02F96AC6EA734417A31E317817D44313"/>
    <w:rsid w:val="006163C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6E14C-0252-4AB7-94EF-9E706570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BPO023 Standard Document Template v3.0.dotx</Template>
  <TotalTime>48</TotalTime>
  <Pages>5</Pages>
  <Words>951</Words>
  <Characters>5425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Sitecore 6 Connector Guide</vt:lpstr>
    </vt:vector>
  </TitlesOfParts>
  <Manager>Manager</Manager>
  <Company>Vamosa</Company>
  <LinksUpToDate>false</LinksUpToDate>
  <CharactersWithSpaces>6364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Sitecore 6 Connector Guide</dc:title>
  <dc:subject>Using the Vamosa Sitecore 6 Connector</dc:subject>
  <dc:creator>A Mancevice</dc:creator>
  <cp:keywords>Vamosa, Sitecore</cp:keywords>
  <dc:description/>
  <cp:lastModifiedBy>Alexander Mancevice</cp:lastModifiedBy>
  <cp:revision>6</cp:revision>
  <cp:lastPrinted>2009-10-09T13:47:00Z</cp:lastPrinted>
  <dcterms:created xsi:type="dcterms:W3CDTF">2010-01-05T15:49:00Z</dcterms:created>
  <dcterms:modified xsi:type="dcterms:W3CDTF">2010-01-11T20:23:00Z</dcterms:modified>
  <cp:category>VXS</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PO: Version">
    <vt:lpwstr>1.0</vt:lpwstr>
  </property>
  <property fmtid="{D5CDD505-2E9C-101B-9397-08002B2CF9AE}" pid="3" name="Status">
    <vt:lpwstr>Draft</vt:lpwstr>
  </property>
  <property fmtid="{D5CDD505-2E9C-101B-9397-08002B2CF9AE}" pid="4" name="Project">
    <vt:lpwstr>VAMnnnn - Project Name</vt:lpwstr>
  </property>
  <property fmtid="{D5CDD505-2E9C-101B-9397-08002B2CF9AE}" pid="5" name="Purpose">
    <vt:lpwstr>document purpose</vt:lpwstr>
  </property>
  <property fmtid="{D5CDD505-2E9C-101B-9397-08002B2CF9AE}" pid="6" name="VBPO: Client Name">
    <vt:lpwstr>Client Name</vt:lpwstr>
  </property>
  <property fmtid="{D5CDD505-2E9C-101B-9397-08002B2CF9AE}" pid="7" name="VBPO: Vamosa Office">
    <vt:lpwstr>Vamosa Inc</vt:lpwstr>
  </property>
  <property fmtid="{D5CDD505-2E9C-101B-9397-08002B2CF9AE}" pid="8" name="VBPO: Vamosa Building">
    <vt:lpwstr>Independence Wharf</vt:lpwstr>
  </property>
  <property fmtid="{D5CDD505-2E9C-101B-9397-08002B2CF9AE}" pid="9" name="VBPO: Vamosa Street Name">
    <vt:lpwstr>4th Floor 470 Atlantic Avenue</vt:lpwstr>
  </property>
  <property fmtid="{D5CDD505-2E9C-101B-9397-08002B2CF9AE}" pid="10" name="VBPO: Vamosa City and Zip">
    <vt:lpwstr>Boston MA02210</vt:lpwstr>
  </property>
  <property fmtid="{D5CDD505-2E9C-101B-9397-08002B2CF9AE}" pid="11" name="VBPO: Header Title">
    <vt:lpwstr>Sitecore 6 Connector Guide</vt:lpwstr>
  </property>
</Properties>
</file>